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8C3" w:rsidRDefault="00761FE8" w:rsidP="003E0414">
      <w:pPr>
        <w:pStyle w:val="2"/>
        <w:widowControl/>
        <w:spacing w:before="194" w:after="194"/>
      </w:pPr>
      <w:r>
        <w:rPr>
          <w:rFonts w:hint="eastAsia"/>
        </w:rPr>
        <w:t>水土保持与荒漠化防治专业创新型、专业型人才培养方案</w:t>
      </w:r>
    </w:p>
    <w:p w:rsidR="00C558C3" w:rsidRDefault="00761FE8" w:rsidP="008B3073">
      <w:pPr>
        <w:pStyle w:val="3"/>
        <w:autoSpaceDE w:val="0"/>
        <w:autoSpaceDN w:val="0"/>
        <w:adjustRightInd w:val="0"/>
        <w:spacing w:before="116" w:after="116"/>
      </w:pPr>
      <w:r>
        <w:rPr>
          <w:rFonts w:hint="eastAsia"/>
        </w:rPr>
        <w:t>（专业代码：</w:t>
      </w:r>
      <w:r>
        <w:t>090203</w:t>
      </w:r>
      <w:r>
        <w:rPr>
          <w:rFonts w:hint="eastAsia"/>
        </w:rPr>
        <w:t>）</w:t>
      </w:r>
    </w:p>
    <w:p w:rsidR="00C558C3" w:rsidRPr="00C558C3" w:rsidRDefault="00C558C3" w:rsidP="008B3073">
      <w:pPr>
        <w:pStyle w:val="4"/>
        <w:autoSpaceDE w:val="0"/>
        <w:autoSpaceDN w:val="0"/>
        <w:adjustRightInd w:val="0"/>
        <w:spacing w:line="560" w:lineRule="exact"/>
        <w:ind w:firstLine="480"/>
        <w:jc w:val="left"/>
      </w:pPr>
      <w:r w:rsidRPr="00C558C3">
        <w:rPr>
          <w:rFonts w:hint="eastAsia"/>
        </w:rPr>
        <w:t>培养目标</w:t>
      </w:r>
    </w:p>
    <w:p w:rsidR="00C558C3" w:rsidRPr="00C558C3" w:rsidRDefault="00C558C3" w:rsidP="008B3073">
      <w:pPr>
        <w:spacing w:line="440" w:lineRule="exact"/>
        <w:ind w:firstLineChars="200" w:firstLine="480"/>
        <w:rPr>
          <w:rFonts w:ascii="Times New Roman" w:hAnsi="Times New Roman"/>
          <w:sz w:val="24"/>
          <w:szCs w:val="24"/>
        </w:rPr>
      </w:pPr>
      <w:r w:rsidRPr="00C558C3">
        <w:rPr>
          <w:rFonts w:ascii="Times New Roman" w:hAnsi="Times New Roman" w:hint="eastAsia"/>
          <w:sz w:val="24"/>
          <w:szCs w:val="24"/>
        </w:rPr>
        <w:t>本专业培养适应经济社会发展与环境生态建设需要，具备生物学、水土保持与荒漠化防治、小型水利工程技术、生态学、林学、环境科学等水土保持与荒漠化防治所必需的基本理论、方法和专业技能，能在水利、水保、国土资源、林业、环境保护、农业等部门从事水土保持与荒漠化防治、生态工程及生产建设项目水土保持的规划设计、施工及预防、监测工作的应用型、复合型高级专门人才。具体培养目标为：</w:t>
      </w:r>
    </w:p>
    <w:p w:rsidR="00C558C3" w:rsidRPr="00C558C3" w:rsidRDefault="00C558C3" w:rsidP="008B3073">
      <w:pPr>
        <w:pStyle w:val="Default"/>
        <w:spacing w:line="440" w:lineRule="exact"/>
        <w:ind w:firstLineChars="200" w:firstLine="480"/>
        <w:jc w:val="both"/>
        <w:rPr>
          <w:rFonts w:ascii="Times New Roman" w:hAnsi="Times New Roman" w:cs="Times New Roman"/>
          <w:color w:val="auto"/>
          <w:kern w:val="2"/>
        </w:rPr>
      </w:pPr>
      <w:r w:rsidRPr="00C558C3">
        <w:rPr>
          <w:rFonts w:ascii="Times New Roman" w:hAnsi="Times New Roman" w:cs="Times New Roman" w:hint="eastAsia"/>
          <w:color w:val="auto"/>
          <w:kern w:val="2"/>
        </w:rPr>
        <w:t>（</w:t>
      </w:r>
      <w:r w:rsidRPr="00C558C3">
        <w:rPr>
          <w:rFonts w:ascii="Times New Roman" w:hAnsi="Times New Roman" w:cs="Times New Roman"/>
          <w:color w:val="auto"/>
          <w:kern w:val="2"/>
        </w:rPr>
        <w:t>1</w:t>
      </w:r>
      <w:r w:rsidRPr="00C558C3">
        <w:rPr>
          <w:rFonts w:ascii="Times New Roman" w:hAnsi="Times New Roman" w:cs="Times New Roman" w:hint="eastAsia"/>
          <w:color w:val="auto"/>
          <w:kern w:val="2"/>
        </w:rPr>
        <w:t>）具备人文科学和自然科学基础、外语、计算机应用能力；</w:t>
      </w:r>
    </w:p>
    <w:p w:rsidR="00C558C3" w:rsidRPr="00C558C3" w:rsidRDefault="00C558C3" w:rsidP="008B3073">
      <w:pPr>
        <w:pStyle w:val="Default"/>
        <w:spacing w:line="440" w:lineRule="exact"/>
        <w:ind w:firstLineChars="200" w:firstLine="480"/>
        <w:jc w:val="both"/>
        <w:rPr>
          <w:rFonts w:ascii="Times New Roman" w:hAnsi="Times New Roman" w:cs="Times New Roman"/>
          <w:color w:val="auto"/>
          <w:kern w:val="2"/>
        </w:rPr>
      </w:pPr>
      <w:r w:rsidRPr="00C558C3">
        <w:rPr>
          <w:rFonts w:ascii="Times New Roman" w:hAnsi="Times New Roman" w:cs="Times New Roman" w:hint="eastAsia"/>
          <w:color w:val="auto"/>
          <w:kern w:val="2"/>
        </w:rPr>
        <w:t>（</w:t>
      </w:r>
      <w:r w:rsidRPr="00C558C3">
        <w:rPr>
          <w:rFonts w:ascii="Times New Roman" w:hAnsi="Times New Roman" w:cs="Times New Roman"/>
          <w:color w:val="auto"/>
          <w:kern w:val="2"/>
        </w:rPr>
        <w:t>2</w:t>
      </w:r>
      <w:r w:rsidRPr="00C558C3">
        <w:rPr>
          <w:rFonts w:ascii="Times New Roman" w:hAnsi="Times New Roman" w:cs="Times New Roman" w:hint="eastAsia"/>
          <w:color w:val="auto"/>
          <w:kern w:val="2"/>
        </w:rPr>
        <w:t>）具备自主学习能力、创新能力、团队协作能力、沟通交流能力、组织领导能力、适应社会发展需求能力和社会责任感；</w:t>
      </w:r>
    </w:p>
    <w:p w:rsidR="00C558C3" w:rsidRPr="00C558C3" w:rsidRDefault="00C558C3" w:rsidP="008B3073">
      <w:pPr>
        <w:pStyle w:val="1"/>
        <w:ind w:firstLine="480"/>
      </w:pPr>
      <w:r w:rsidRPr="00C558C3">
        <w:rPr>
          <w:rFonts w:hint="eastAsia"/>
        </w:rPr>
        <w:t>（</w:t>
      </w:r>
      <w:r w:rsidRPr="00C558C3">
        <w:t>3</w:t>
      </w:r>
      <w:r w:rsidRPr="00C558C3">
        <w:rPr>
          <w:rFonts w:hint="eastAsia"/>
        </w:rPr>
        <w:t>）熟悉国内外水利水电工程发展现状、趋势，具有较好的科研素养，能够运用所学专业知识和技术规范（规程），分析并解决实际问题与科学研究的基本能力；</w:t>
      </w:r>
    </w:p>
    <w:p w:rsidR="00C558C3" w:rsidRPr="00C558C3" w:rsidRDefault="00C558C3" w:rsidP="008B3073">
      <w:pPr>
        <w:pStyle w:val="1"/>
        <w:ind w:firstLine="480"/>
      </w:pPr>
      <w:r w:rsidRPr="00C558C3">
        <w:rPr>
          <w:rFonts w:hint="eastAsia"/>
        </w:rPr>
        <w:t>（</w:t>
      </w:r>
      <w:r w:rsidRPr="00C558C3">
        <w:t>4</w:t>
      </w:r>
      <w:r w:rsidRPr="00C558C3">
        <w:rPr>
          <w:rFonts w:hint="eastAsia"/>
        </w:rPr>
        <w:t>）具备德智体美全面发展素养和求实创新能力，能在水利、水保、国土资源、林业、环境保护、农业等部门从事水土保持与荒漠化防治、生态工程及生产建设项目水土保持的规划、设计、施工、预防、监测与评价、管理及科学研究等方面工作。</w:t>
      </w:r>
    </w:p>
    <w:p w:rsidR="00C558C3" w:rsidRPr="00C558C3" w:rsidRDefault="00C558C3" w:rsidP="008B3073">
      <w:pPr>
        <w:pStyle w:val="4"/>
        <w:autoSpaceDE w:val="0"/>
        <w:autoSpaceDN w:val="0"/>
        <w:adjustRightInd w:val="0"/>
        <w:spacing w:line="560" w:lineRule="exact"/>
        <w:ind w:firstLine="480"/>
        <w:jc w:val="left"/>
      </w:pPr>
      <w:r w:rsidRPr="00C558C3">
        <w:rPr>
          <w:rFonts w:hint="eastAsia"/>
        </w:rPr>
        <w:t>培养要求</w:t>
      </w:r>
    </w:p>
    <w:p w:rsidR="00C558C3" w:rsidRPr="00C558C3" w:rsidRDefault="00C558C3" w:rsidP="008B3073">
      <w:pPr>
        <w:pStyle w:val="Default"/>
        <w:adjustRightInd/>
        <w:spacing w:line="440" w:lineRule="exact"/>
        <w:ind w:firstLineChars="200" w:firstLine="482"/>
        <w:jc w:val="both"/>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1</w:t>
      </w:r>
      <w:r w:rsidRPr="00C558C3">
        <w:rPr>
          <w:rFonts w:ascii="Times New Roman" w:hAnsi="Times New Roman" w:cs="Times New Roman" w:hint="eastAsia"/>
          <w:b/>
          <w:bCs/>
          <w:color w:val="auto"/>
          <w:kern w:val="2"/>
        </w:rPr>
        <w:t>）工程基础：</w:t>
      </w:r>
      <w:r w:rsidRPr="00C558C3">
        <w:rPr>
          <w:rFonts w:ascii="Times New Roman" w:hAnsi="Times New Roman" w:cs="Times New Roman" w:hint="eastAsia"/>
          <w:color w:val="auto"/>
        </w:rPr>
        <w:t>能够将数学、自然科学、工程基础和专业知识用于解决水土保持与荒漠化防治等复杂生产实践与工程问题。</w:t>
      </w:r>
    </w:p>
    <w:p w:rsidR="00C558C3" w:rsidRPr="00C558C3" w:rsidRDefault="00C558C3" w:rsidP="008B3073">
      <w:pPr>
        <w:pStyle w:val="Default"/>
        <w:spacing w:line="440" w:lineRule="exact"/>
        <w:ind w:firstLineChars="200" w:firstLine="482"/>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2</w:t>
      </w:r>
      <w:r w:rsidRPr="00C558C3">
        <w:rPr>
          <w:rFonts w:ascii="Times New Roman" w:hAnsi="Times New Roman" w:cs="Times New Roman" w:hint="eastAsia"/>
          <w:b/>
          <w:bCs/>
          <w:color w:val="auto"/>
          <w:kern w:val="2"/>
        </w:rPr>
        <w:t>）分析与解决生产实际问题：</w:t>
      </w:r>
      <w:r w:rsidRPr="00C558C3">
        <w:rPr>
          <w:rFonts w:ascii="Times New Roman" w:hAnsi="Times New Roman" w:cs="Times New Roman" w:hint="eastAsia"/>
          <w:color w:val="auto"/>
        </w:rPr>
        <w:t>能够应用数学、自然科学和工程测量、水力学、工程地质与土力学、风沙物理学、生态学、水土保持与荒漠化防治工程学等基本原理，分析研究水土保持与荒漠化防治调查、规划、监测中的复杂工程问题，以获得有效结论。</w:t>
      </w:r>
    </w:p>
    <w:p w:rsidR="00C558C3" w:rsidRPr="00C558C3" w:rsidRDefault="00C558C3" w:rsidP="008B3073">
      <w:pPr>
        <w:pStyle w:val="Default"/>
        <w:adjustRightInd/>
        <w:spacing w:line="440" w:lineRule="exact"/>
        <w:ind w:firstLineChars="200" w:firstLine="482"/>
        <w:jc w:val="both"/>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3</w:t>
      </w:r>
      <w:r w:rsidRPr="00C558C3">
        <w:rPr>
          <w:rFonts w:ascii="Times New Roman" w:hAnsi="Times New Roman" w:cs="Times New Roman" w:hint="eastAsia"/>
          <w:b/>
          <w:bCs/>
          <w:color w:val="auto"/>
          <w:kern w:val="2"/>
        </w:rPr>
        <w:t>）规划设计</w:t>
      </w:r>
      <w:r w:rsidRPr="00C558C3">
        <w:rPr>
          <w:rFonts w:ascii="Times New Roman" w:hAnsi="Times New Roman" w:cs="Times New Roman"/>
          <w:b/>
          <w:bCs/>
          <w:color w:val="auto"/>
          <w:kern w:val="2"/>
        </w:rPr>
        <w:t>/</w:t>
      </w:r>
      <w:r w:rsidRPr="00C558C3">
        <w:rPr>
          <w:rFonts w:ascii="Times New Roman" w:hAnsi="Times New Roman" w:cs="Times New Roman" w:hint="eastAsia"/>
          <w:b/>
          <w:bCs/>
          <w:color w:val="auto"/>
          <w:kern w:val="2"/>
        </w:rPr>
        <w:t>开发解决方案与工程技术创新：</w:t>
      </w:r>
      <w:r w:rsidRPr="00C558C3">
        <w:rPr>
          <w:rFonts w:ascii="Times New Roman" w:hAnsi="Times New Roman" w:cs="Times New Roman" w:hint="eastAsia"/>
          <w:color w:val="auto"/>
        </w:rPr>
        <w:t>能够应用工程制图、水工建筑物设计与施工、水土保持林学、荒漠化防治工程学、水土保持工程学、开发建设项目水土保持、水土保持规划等专业基础及专业知识，进行小流域综合治理、生产建设项目水土保持、水土保持生态建设、荒漠化防治、小型水利工程设计，针对复杂问题提出解决方案，并能够在设计环节中体现工程技术创新，考虑社会、健康、安全、法律、文化以及环境等因素。</w:t>
      </w:r>
    </w:p>
    <w:p w:rsidR="00C558C3" w:rsidRPr="00C558C3" w:rsidRDefault="00C558C3" w:rsidP="008B3073">
      <w:pPr>
        <w:pStyle w:val="Default"/>
        <w:adjustRightInd/>
        <w:spacing w:line="440" w:lineRule="exact"/>
        <w:ind w:firstLineChars="200" w:firstLine="482"/>
        <w:jc w:val="both"/>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4</w:t>
      </w:r>
      <w:r w:rsidRPr="00C558C3">
        <w:rPr>
          <w:rFonts w:ascii="Times New Roman" w:hAnsi="Times New Roman" w:cs="Times New Roman" w:hint="eastAsia"/>
          <w:b/>
          <w:bCs/>
          <w:color w:val="auto"/>
          <w:kern w:val="2"/>
        </w:rPr>
        <w:t>）实验与科学研究：</w:t>
      </w:r>
      <w:r w:rsidRPr="00C558C3">
        <w:rPr>
          <w:rFonts w:ascii="Times New Roman" w:hAnsi="Times New Roman" w:cs="Times New Roman" w:hint="eastAsia"/>
          <w:color w:val="auto"/>
        </w:rPr>
        <w:t>掌握文献检索、资料查询的基本方法，能够设计和实施土</w:t>
      </w:r>
      <w:r w:rsidRPr="00C558C3">
        <w:rPr>
          <w:rFonts w:ascii="Times New Roman" w:hAnsi="Times New Roman" w:cs="Times New Roman" w:hint="eastAsia"/>
          <w:color w:val="auto"/>
        </w:rPr>
        <w:lastRenderedPageBreak/>
        <w:t>壤侵蚀（水蚀与风蚀）过程与规律、森林水文与水质、土壤理化性质、水土保持与荒漠化防治工程、水土流失及工程监测与评价实验，并对结果进行分析、研究，具有良好的科学素养与科学研究能力。</w:t>
      </w:r>
    </w:p>
    <w:p w:rsidR="00C558C3" w:rsidRPr="00C558C3" w:rsidRDefault="00C558C3" w:rsidP="008B3073">
      <w:pPr>
        <w:pStyle w:val="Default"/>
        <w:adjustRightInd/>
        <w:spacing w:line="440" w:lineRule="exact"/>
        <w:ind w:firstLineChars="200" w:firstLine="482"/>
        <w:jc w:val="both"/>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5</w:t>
      </w:r>
      <w:r w:rsidRPr="00C558C3">
        <w:rPr>
          <w:rFonts w:ascii="Times New Roman" w:hAnsi="Times New Roman" w:cs="Times New Roman" w:hint="eastAsia"/>
          <w:b/>
          <w:bCs/>
          <w:color w:val="auto"/>
          <w:kern w:val="2"/>
        </w:rPr>
        <w:t>）使用现代工具：</w:t>
      </w:r>
      <w:r w:rsidRPr="00C558C3">
        <w:rPr>
          <w:rFonts w:ascii="Times New Roman" w:hAnsi="Times New Roman" w:cs="Times New Roman" w:hint="eastAsia"/>
          <w:color w:val="auto"/>
        </w:rPr>
        <w:t>能够应用水保工程管理与概估算、水工建筑物设计与施工、水土保持监测与评价等专业知识，运用现代工具、计算机辅助技术、水土保持信息技术，进行水土保持与荒漠化防治工程施工、运行管理，并针对施工过程中的复杂问题提出解决方案。</w:t>
      </w:r>
    </w:p>
    <w:p w:rsidR="00C558C3" w:rsidRPr="00C558C3" w:rsidRDefault="00C558C3" w:rsidP="008B3073">
      <w:pPr>
        <w:pStyle w:val="Default"/>
        <w:spacing w:line="440" w:lineRule="exact"/>
        <w:ind w:firstLineChars="200" w:firstLine="482"/>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6</w:t>
      </w:r>
      <w:r w:rsidRPr="00C558C3">
        <w:rPr>
          <w:rFonts w:ascii="Times New Roman" w:hAnsi="Times New Roman" w:cs="Times New Roman" w:hint="eastAsia"/>
          <w:b/>
          <w:bCs/>
          <w:color w:val="auto"/>
          <w:kern w:val="2"/>
        </w:rPr>
        <w:t>）自然科学、人文社会与经济管理：</w:t>
      </w:r>
      <w:r w:rsidRPr="00C558C3">
        <w:rPr>
          <w:rFonts w:ascii="Times New Roman" w:hAnsi="Times New Roman" w:cs="Times New Roman" w:hint="eastAsia"/>
          <w:color w:val="auto"/>
        </w:rPr>
        <w:t>能够基于水土保持与荒漠化防治工程建设相关背景知识，利用自然科学、人文社会、专业基础和专业知识进行生态效益、经济效益、社会效益评价分析，能够全面分析与评估水土保持与荒漠化防治工程对生态、环境、社会、经济等可持续发展的影响。</w:t>
      </w:r>
    </w:p>
    <w:p w:rsidR="00C558C3" w:rsidRPr="00C558C3" w:rsidRDefault="00C558C3" w:rsidP="008B3073">
      <w:pPr>
        <w:pStyle w:val="Default"/>
        <w:spacing w:line="440" w:lineRule="exact"/>
        <w:ind w:firstLineChars="200" w:firstLine="482"/>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7</w:t>
      </w:r>
      <w:r w:rsidRPr="00C558C3">
        <w:rPr>
          <w:rFonts w:ascii="Times New Roman" w:hAnsi="Times New Roman" w:cs="Times New Roman" w:hint="eastAsia"/>
          <w:b/>
          <w:bCs/>
          <w:color w:val="auto"/>
          <w:kern w:val="2"/>
        </w:rPr>
        <w:t>）人文素质、社会责任、职业道德：</w:t>
      </w:r>
      <w:r w:rsidRPr="00C558C3">
        <w:rPr>
          <w:rFonts w:ascii="Times New Roman" w:hAnsi="Times New Roman" w:cs="Times New Roman" w:hint="eastAsia"/>
          <w:color w:val="auto"/>
        </w:rPr>
        <w:t>具有良好的人文社会科学素养、法律法规意识、社会责任感，具有良好的心理素质和生活习惯，能够在生产实践中理解并遵守法律法规、社会道德、专业职业道德和规范，履行责任。</w:t>
      </w:r>
    </w:p>
    <w:p w:rsidR="00C558C3" w:rsidRPr="00C558C3" w:rsidRDefault="00C558C3" w:rsidP="008B3073">
      <w:pPr>
        <w:pStyle w:val="Default"/>
        <w:spacing w:line="440" w:lineRule="exact"/>
        <w:ind w:firstLineChars="200" w:firstLine="482"/>
        <w:jc w:val="both"/>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8</w:t>
      </w:r>
      <w:r w:rsidRPr="00C558C3">
        <w:rPr>
          <w:rFonts w:ascii="Times New Roman" w:hAnsi="Times New Roman" w:cs="Times New Roman" w:hint="eastAsia"/>
          <w:b/>
          <w:bCs/>
          <w:color w:val="auto"/>
          <w:kern w:val="2"/>
        </w:rPr>
        <w:t>）组织管理与团队协作：</w:t>
      </w:r>
      <w:r w:rsidRPr="00C558C3">
        <w:rPr>
          <w:rFonts w:ascii="Times New Roman" w:hAnsi="Times New Roman" w:cs="Times New Roman" w:hint="eastAsia"/>
          <w:color w:val="auto"/>
        </w:rPr>
        <w:t>具有良好的团队意识，能够在多学科背景下的团队中承担个体、团队成员以及负责人的角色，并在不同的角色上发挥自己的组织管理才能。</w:t>
      </w:r>
    </w:p>
    <w:p w:rsidR="00C558C3" w:rsidRPr="00C558C3" w:rsidRDefault="00C558C3" w:rsidP="008B3073">
      <w:pPr>
        <w:pStyle w:val="Default"/>
        <w:spacing w:line="440" w:lineRule="exact"/>
        <w:ind w:firstLineChars="200" w:firstLine="482"/>
        <w:rPr>
          <w:rFonts w:ascii="Times New Roman" w:hAnsi="Times New Roman" w:cs="Times New Roman"/>
          <w:color w:val="auto"/>
        </w:rPr>
      </w:pPr>
      <w:r w:rsidRPr="00C558C3">
        <w:rPr>
          <w:rFonts w:ascii="Times New Roman" w:hAnsi="Times New Roman" w:cs="Times New Roman" w:hint="eastAsia"/>
          <w:b/>
          <w:bCs/>
          <w:color w:val="auto"/>
          <w:kern w:val="2"/>
        </w:rPr>
        <w:t>（</w:t>
      </w:r>
      <w:r w:rsidRPr="00C558C3">
        <w:rPr>
          <w:rFonts w:ascii="Times New Roman" w:hAnsi="Times New Roman" w:cs="Times New Roman"/>
          <w:b/>
          <w:bCs/>
          <w:color w:val="auto"/>
          <w:kern w:val="2"/>
        </w:rPr>
        <w:t>9</w:t>
      </w:r>
      <w:r w:rsidRPr="00C558C3">
        <w:rPr>
          <w:rFonts w:ascii="Times New Roman" w:hAnsi="Times New Roman" w:cs="Times New Roman" w:hint="eastAsia"/>
          <w:b/>
          <w:bCs/>
          <w:color w:val="auto"/>
          <w:kern w:val="2"/>
        </w:rPr>
        <w:t>）国际视野与沟通交流：</w:t>
      </w:r>
      <w:r w:rsidRPr="00C558C3">
        <w:rPr>
          <w:rFonts w:ascii="Times New Roman" w:hAnsi="Times New Roman" w:cs="Times New Roman" w:hint="eastAsia"/>
          <w:color w:val="auto"/>
        </w:rPr>
        <w:t>具备一定的现代意识和国际化视野，了解和掌握本专业国内外的最新动态与技术创新，能够在跨文化背景下进行沟通和交流；能够就复杂的专业问题与业界同行及社会公众进行有效沟通和交流，包括撰写各类报告、设计文稿、陈述发言、清晰表达。</w:t>
      </w:r>
    </w:p>
    <w:p w:rsidR="00C558C3" w:rsidRPr="00C558C3" w:rsidRDefault="00C558C3" w:rsidP="008B3073">
      <w:pPr>
        <w:pStyle w:val="1"/>
        <w:ind w:firstLine="482"/>
      </w:pPr>
      <w:r w:rsidRPr="00C558C3">
        <w:rPr>
          <w:rFonts w:hint="eastAsia"/>
          <w:b/>
          <w:bCs/>
        </w:rPr>
        <w:t>（</w:t>
      </w:r>
      <w:r w:rsidRPr="00C558C3">
        <w:rPr>
          <w:b/>
          <w:bCs/>
        </w:rPr>
        <w:t>10</w:t>
      </w:r>
      <w:r w:rsidRPr="00C558C3">
        <w:rPr>
          <w:rFonts w:hint="eastAsia"/>
          <w:b/>
          <w:bCs/>
        </w:rPr>
        <w:t>）终身学习与适应社会：</w:t>
      </w:r>
      <w:r w:rsidRPr="00C558C3">
        <w:rPr>
          <w:rFonts w:hint="eastAsia"/>
        </w:rPr>
        <w:t>具有独立获取知识、自主学习和终身学习的意识，有不断学习、创新和适应发展的能力；具有积极向上的健康身心与强健的体魄，能够融入社会、适应社会对人才的需求。</w:t>
      </w:r>
    </w:p>
    <w:p w:rsidR="00C558C3" w:rsidRPr="00C558C3" w:rsidRDefault="00C558C3" w:rsidP="008B3073">
      <w:pPr>
        <w:pStyle w:val="4"/>
        <w:autoSpaceDE w:val="0"/>
        <w:autoSpaceDN w:val="0"/>
        <w:adjustRightInd w:val="0"/>
        <w:spacing w:line="560" w:lineRule="exact"/>
        <w:ind w:firstLine="480"/>
        <w:jc w:val="left"/>
      </w:pPr>
      <w:r w:rsidRPr="00C558C3">
        <w:rPr>
          <w:rFonts w:hint="eastAsia"/>
        </w:rPr>
        <w:t>学制与学位</w:t>
      </w:r>
    </w:p>
    <w:p w:rsidR="00C558C3" w:rsidRPr="00C558C3" w:rsidRDefault="00C558C3" w:rsidP="008B3073">
      <w:pPr>
        <w:autoSpaceDE w:val="0"/>
        <w:autoSpaceDN w:val="0"/>
        <w:adjustRightInd w:val="0"/>
        <w:spacing w:line="440" w:lineRule="exact"/>
        <w:ind w:firstLineChars="200" w:firstLine="480"/>
        <w:jc w:val="left"/>
        <w:rPr>
          <w:rFonts w:ascii="Times New Roman" w:hAnsi="Times New Roman"/>
          <w:kern w:val="0"/>
          <w:sz w:val="24"/>
          <w:szCs w:val="24"/>
        </w:rPr>
      </w:pPr>
      <w:r w:rsidRPr="00C558C3">
        <w:rPr>
          <w:rFonts w:ascii="Times New Roman" w:hAnsi="Times New Roman" w:hint="eastAsia"/>
          <w:kern w:val="0"/>
          <w:sz w:val="24"/>
          <w:szCs w:val="24"/>
        </w:rPr>
        <w:t>学制：本科基本学制为</w:t>
      </w:r>
      <w:r w:rsidRPr="00C558C3">
        <w:rPr>
          <w:rFonts w:ascii="Times New Roman" w:hAnsi="Times New Roman"/>
          <w:kern w:val="0"/>
          <w:sz w:val="24"/>
          <w:szCs w:val="24"/>
        </w:rPr>
        <w:t>4</w:t>
      </w:r>
      <w:r w:rsidRPr="00C558C3">
        <w:rPr>
          <w:rFonts w:ascii="Times New Roman" w:hAnsi="Times New Roman" w:hint="eastAsia"/>
          <w:kern w:val="0"/>
          <w:sz w:val="24"/>
          <w:szCs w:val="24"/>
        </w:rPr>
        <w:t>年，学习年限为</w:t>
      </w:r>
      <w:r w:rsidRPr="00C558C3">
        <w:rPr>
          <w:rFonts w:ascii="Times New Roman" w:hAnsi="Times New Roman"/>
          <w:kern w:val="0"/>
          <w:sz w:val="24"/>
          <w:szCs w:val="24"/>
        </w:rPr>
        <w:t>3-8</w:t>
      </w:r>
      <w:r w:rsidRPr="00C558C3">
        <w:rPr>
          <w:rFonts w:ascii="Times New Roman" w:hAnsi="Times New Roman" w:hint="eastAsia"/>
          <w:kern w:val="0"/>
          <w:sz w:val="24"/>
          <w:szCs w:val="24"/>
        </w:rPr>
        <w:t>年。</w:t>
      </w:r>
    </w:p>
    <w:p w:rsidR="00C558C3" w:rsidRPr="00C558C3" w:rsidRDefault="00C558C3" w:rsidP="008B3073">
      <w:pPr>
        <w:autoSpaceDE w:val="0"/>
        <w:autoSpaceDN w:val="0"/>
        <w:adjustRightInd w:val="0"/>
        <w:spacing w:line="440" w:lineRule="exact"/>
        <w:ind w:firstLineChars="200" w:firstLine="480"/>
        <w:jc w:val="left"/>
        <w:rPr>
          <w:rFonts w:ascii="Times New Roman" w:hAnsi="Times New Roman"/>
          <w:kern w:val="0"/>
          <w:sz w:val="24"/>
          <w:szCs w:val="24"/>
        </w:rPr>
      </w:pPr>
      <w:r w:rsidRPr="00C558C3">
        <w:rPr>
          <w:rFonts w:ascii="Times New Roman" w:hAnsi="Times New Roman" w:hint="eastAsia"/>
          <w:kern w:val="0"/>
          <w:sz w:val="24"/>
          <w:szCs w:val="24"/>
        </w:rPr>
        <w:t>学位：按要求完成学业且符合学位授予条件者授予农学学士学位。</w:t>
      </w:r>
    </w:p>
    <w:p w:rsidR="00C558C3" w:rsidRPr="00C558C3" w:rsidRDefault="00C558C3" w:rsidP="008B3073">
      <w:pPr>
        <w:pStyle w:val="4"/>
        <w:autoSpaceDE w:val="0"/>
        <w:autoSpaceDN w:val="0"/>
        <w:adjustRightInd w:val="0"/>
        <w:spacing w:line="560" w:lineRule="exact"/>
        <w:ind w:firstLine="480"/>
        <w:jc w:val="left"/>
        <w:rPr>
          <w:sz w:val="32"/>
        </w:rPr>
      </w:pPr>
      <w:r w:rsidRPr="00C558C3">
        <w:rPr>
          <w:rFonts w:hint="eastAsia"/>
        </w:rPr>
        <w:t>课程设置</w:t>
      </w:r>
    </w:p>
    <w:p w:rsidR="00C558C3" w:rsidRPr="00C558C3" w:rsidRDefault="00C558C3" w:rsidP="008B3073">
      <w:pPr>
        <w:autoSpaceDE w:val="0"/>
        <w:autoSpaceDN w:val="0"/>
        <w:adjustRightInd w:val="0"/>
        <w:spacing w:line="440" w:lineRule="exact"/>
        <w:ind w:firstLineChars="200" w:firstLine="480"/>
        <w:jc w:val="left"/>
        <w:rPr>
          <w:rFonts w:ascii="Times New Roman" w:hAnsi="Times New Roman"/>
          <w:kern w:val="0"/>
          <w:sz w:val="24"/>
          <w:szCs w:val="24"/>
        </w:rPr>
      </w:pPr>
      <w:r w:rsidRPr="00C558C3">
        <w:rPr>
          <w:rFonts w:ascii="Times New Roman" w:hAnsi="Times New Roman" w:hint="eastAsia"/>
          <w:kern w:val="0"/>
          <w:sz w:val="24"/>
          <w:szCs w:val="24"/>
        </w:rPr>
        <w:t>主干学科</w:t>
      </w:r>
      <w:r w:rsidR="00761FE8">
        <w:rPr>
          <w:rFonts w:ascii="Times New Roman" w:hAnsi="Times New Roman" w:hint="eastAsia"/>
          <w:kern w:val="0"/>
          <w:sz w:val="24"/>
          <w:szCs w:val="24"/>
        </w:rPr>
        <w:t>：</w:t>
      </w:r>
      <w:r w:rsidRPr="00C558C3">
        <w:rPr>
          <w:rFonts w:ascii="Times New Roman" w:hAnsi="Times New Roman" w:hint="eastAsia"/>
          <w:sz w:val="24"/>
          <w:szCs w:val="24"/>
        </w:rPr>
        <w:t>林学、生态学</w:t>
      </w:r>
    </w:p>
    <w:p w:rsidR="00C558C3" w:rsidRPr="00C558C3" w:rsidRDefault="00C558C3" w:rsidP="008B3073">
      <w:pPr>
        <w:autoSpaceDE w:val="0"/>
        <w:autoSpaceDN w:val="0"/>
        <w:adjustRightInd w:val="0"/>
        <w:spacing w:line="440" w:lineRule="exact"/>
        <w:ind w:firstLineChars="200" w:firstLine="480"/>
        <w:jc w:val="left"/>
        <w:rPr>
          <w:rFonts w:ascii="Times New Roman" w:hAnsi="Times New Roman"/>
          <w:kern w:val="0"/>
          <w:sz w:val="24"/>
          <w:szCs w:val="24"/>
        </w:rPr>
      </w:pPr>
      <w:r w:rsidRPr="00C558C3">
        <w:rPr>
          <w:rFonts w:ascii="Times New Roman" w:hAnsi="Times New Roman" w:hint="eastAsia"/>
          <w:kern w:val="0"/>
          <w:sz w:val="24"/>
          <w:szCs w:val="24"/>
        </w:rPr>
        <w:t>核心课程</w:t>
      </w:r>
      <w:r w:rsidR="00761FE8">
        <w:rPr>
          <w:rFonts w:ascii="Times New Roman" w:hAnsi="Times New Roman" w:hint="eastAsia"/>
          <w:kern w:val="0"/>
          <w:sz w:val="24"/>
          <w:szCs w:val="24"/>
        </w:rPr>
        <w:t>：</w:t>
      </w:r>
      <w:r w:rsidRPr="00C558C3">
        <w:rPr>
          <w:rFonts w:ascii="Times New Roman" w:hAnsi="Times New Roman" w:hint="eastAsia"/>
          <w:sz w:val="24"/>
          <w:szCs w:val="24"/>
        </w:rPr>
        <w:t>生态学、水土保持植物学、测量学、土壤学、地质地貌学、风沙物理学、土壤侵蚀原理、水力学、水文学与水资源、工程制图、水土保持林学、水土保持工程学、荒漠化防治工程学、水土保持规划学、开发建设项目水土保持、水土保持计算机辅助设</w:t>
      </w:r>
      <w:r w:rsidRPr="00C558C3">
        <w:rPr>
          <w:rFonts w:ascii="Times New Roman" w:hAnsi="Times New Roman" w:hint="eastAsia"/>
          <w:sz w:val="24"/>
          <w:szCs w:val="24"/>
        </w:rPr>
        <w:lastRenderedPageBreak/>
        <w:t>计、水土保持信息技术、农田防护林学、水保工程管理与概估算、水土保持监测与评价、水土保持综合性与设计性实验。</w:t>
      </w:r>
    </w:p>
    <w:p w:rsidR="00C558C3" w:rsidRPr="00C558C3" w:rsidRDefault="00C558C3" w:rsidP="008B3073">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C558C3">
        <w:rPr>
          <w:rFonts w:ascii="Times New Roman" w:eastAsia="黑体" w:hAnsi="Times New Roman" w:hint="eastAsia"/>
          <w:kern w:val="0"/>
          <w:sz w:val="24"/>
          <w:szCs w:val="24"/>
        </w:rPr>
        <w:t>主要实践性教学环节（含实验）</w:t>
      </w:r>
    </w:p>
    <w:p w:rsidR="00C558C3" w:rsidRPr="00C558C3" w:rsidRDefault="00C558C3" w:rsidP="008B3073">
      <w:pPr>
        <w:pStyle w:val="1"/>
        <w:ind w:firstLine="480"/>
      </w:pPr>
      <w:r w:rsidRPr="00C558C3">
        <w:rPr>
          <w:rFonts w:hint="eastAsia"/>
        </w:rPr>
        <w:t>专业与树木学认识实习、测量学教学实习、水土保持综合教学实习Ⅰ、水土保持设计综合教学实习</w:t>
      </w:r>
      <w:r w:rsidR="00761FE8">
        <w:t>Ⅱ</w:t>
      </w:r>
      <w:r w:rsidRPr="00C558C3">
        <w:rPr>
          <w:rFonts w:hint="eastAsia"/>
        </w:rPr>
        <w:t>、创新创业实践、毕业（生产）实习及报告、毕业论文（设计）。</w:t>
      </w:r>
    </w:p>
    <w:p w:rsidR="00C558C3" w:rsidRPr="00C558C3" w:rsidRDefault="00C558C3" w:rsidP="008B3073">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C558C3">
        <w:rPr>
          <w:rFonts w:ascii="Times New Roman" w:eastAsia="黑体" w:hAnsi="Times New Roman" w:hint="eastAsia"/>
          <w:kern w:val="0"/>
          <w:sz w:val="24"/>
          <w:szCs w:val="24"/>
        </w:rPr>
        <w:t>学分分配</w:t>
      </w:r>
    </w:p>
    <w:p w:rsidR="00C558C3" w:rsidRPr="00C558C3" w:rsidRDefault="00C558C3" w:rsidP="008B3073">
      <w:pPr>
        <w:autoSpaceDE w:val="0"/>
        <w:autoSpaceDN w:val="0"/>
        <w:adjustRightInd w:val="0"/>
        <w:spacing w:line="440" w:lineRule="exact"/>
        <w:ind w:firstLineChars="200" w:firstLine="480"/>
        <w:jc w:val="left"/>
        <w:rPr>
          <w:rFonts w:ascii="Times New Roman" w:hAnsi="Times New Roman"/>
          <w:kern w:val="0"/>
          <w:sz w:val="24"/>
          <w:szCs w:val="24"/>
        </w:rPr>
      </w:pPr>
      <w:r w:rsidRPr="00C558C3">
        <w:rPr>
          <w:rFonts w:ascii="Times New Roman" w:hAnsi="Times New Roman" w:hint="eastAsia"/>
          <w:kern w:val="0"/>
          <w:sz w:val="24"/>
          <w:szCs w:val="24"/>
        </w:rPr>
        <w:t>毕业总学分不少于</w:t>
      </w:r>
      <w:r w:rsidRPr="00C558C3">
        <w:rPr>
          <w:rFonts w:ascii="Times New Roman" w:hAnsi="Times New Roman"/>
          <w:kern w:val="0"/>
          <w:sz w:val="24"/>
          <w:szCs w:val="24"/>
        </w:rPr>
        <w:t>170</w:t>
      </w:r>
      <w:r w:rsidRPr="00C558C3">
        <w:rPr>
          <w:rFonts w:ascii="Times New Roman" w:hAnsi="Times New Roman" w:hint="eastAsia"/>
          <w:kern w:val="0"/>
          <w:sz w:val="24"/>
          <w:szCs w:val="24"/>
        </w:rPr>
        <w:t>学分。</w:t>
      </w:r>
    </w:p>
    <w:p w:rsidR="00C558C3" w:rsidRPr="00C558C3" w:rsidRDefault="00C558C3" w:rsidP="008B3073">
      <w:pPr>
        <w:autoSpaceDE w:val="0"/>
        <w:autoSpaceDN w:val="0"/>
        <w:adjustRightInd w:val="0"/>
        <w:spacing w:line="440" w:lineRule="exact"/>
        <w:ind w:firstLineChars="200" w:firstLine="480"/>
        <w:jc w:val="left"/>
        <w:rPr>
          <w:rFonts w:ascii="Times New Roman" w:hAnsi="Times New Roman"/>
          <w:kern w:val="0"/>
          <w:sz w:val="24"/>
          <w:szCs w:val="24"/>
        </w:rPr>
      </w:pPr>
      <w:r w:rsidRPr="00C558C3">
        <w:rPr>
          <w:rFonts w:ascii="Times New Roman" w:hAnsi="Times New Roman" w:hint="eastAsia"/>
          <w:kern w:val="0"/>
          <w:sz w:val="24"/>
          <w:szCs w:val="24"/>
        </w:rPr>
        <w:t>必修课总学</w:t>
      </w:r>
      <w:r w:rsidRPr="00C558C3">
        <w:rPr>
          <w:rFonts w:ascii="Times New Roman" w:hAnsi="Times New Roman"/>
          <w:kern w:val="0"/>
          <w:sz w:val="24"/>
          <w:szCs w:val="24"/>
        </w:rPr>
        <w:t>139</w:t>
      </w:r>
      <w:r w:rsidRPr="00C558C3">
        <w:rPr>
          <w:rFonts w:ascii="Times New Roman" w:hAnsi="Times New Roman" w:hint="eastAsia"/>
          <w:kern w:val="0"/>
          <w:sz w:val="24"/>
          <w:szCs w:val="24"/>
        </w:rPr>
        <w:t>学分、选修课学分</w:t>
      </w:r>
      <w:r w:rsidRPr="00C558C3">
        <w:rPr>
          <w:rFonts w:ascii="Times New Roman" w:hAnsi="Times New Roman"/>
          <w:kern w:val="0"/>
          <w:sz w:val="24"/>
          <w:szCs w:val="24"/>
        </w:rPr>
        <w:t>31</w:t>
      </w:r>
      <w:r w:rsidRPr="00C558C3">
        <w:rPr>
          <w:rFonts w:ascii="Times New Roman" w:hAnsi="Times New Roman" w:hint="eastAsia"/>
          <w:kern w:val="0"/>
          <w:sz w:val="24"/>
          <w:szCs w:val="24"/>
        </w:rPr>
        <w:t>学分，实验学分（</w:t>
      </w:r>
      <w:r w:rsidRPr="00C558C3">
        <w:rPr>
          <w:rFonts w:ascii="Times New Roman" w:hAnsi="Times New Roman"/>
          <w:kern w:val="0"/>
          <w:sz w:val="24"/>
          <w:szCs w:val="24"/>
        </w:rPr>
        <w:t>13.9</w:t>
      </w:r>
      <w:r w:rsidRPr="00C558C3">
        <w:rPr>
          <w:rFonts w:ascii="Times New Roman" w:hAnsi="Times New Roman" w:hint="eastAsia"/>
          <w:kern w:val="0"/>
          <w:sz w:val="24"/>
          <w:szCs w:val="24"/>
        </w:rPr>
        <w:t>学分）和实践环节学分（</w:t>
      </w:r>
      <w:r w:rsidRPr="00C558C3">
        <w:rPr>
          <w:rFonts w:ascii="Times New Roman" w:hAnsi="Times New Roman"/>
          <w:kern w:val="0"/>
          <w:sz w:val="24"/>
          <w:szCs w:val="24"/>
        </w:rPr>
        <w:t>39.6</w:t>
      </w:r>
      <w:r w:rsidRPr="00C558C3">
        <w:rPr>
          <w:rFonts w:ascii="Times New Roman" w:hAnsi="Times New Roman" w:hint="eastAsia"/>
          <w:kern w:val="0"/>
          <w:sz w:val="24"/>
          <w:szCs w:val="24"/>
        </w:rPr>
        <w:t>学分）共</w:t>
      </w:r>
      <w:r w:rsidRPr="00C558C3">
        <w:rPr>
          <w:rFonts w:ascii="Times New Roman" w:hAnsi="Times New Roman"/>
          <w:kern w:val="0"/>
          <w:sz w:val="24"/>
          <w:szCs w:val="24"/>
        </w:rPr>
        <w:t>53.5</w:t>
      </w:r>
      <w:r w:rsidRPr="00C558C3">
        <w:rPr>
          <w:rFonts w:ascii="Times New Roman" w:hAnsi="Times New Roman" w:hint="eastAsia"/>
          <w:kern w:val="0"/>
          <w:sz w:val="24"/>
          <w:szCs w:val="24"/>
        </w:rPr>
        <w:t>学分，占总学分</w:t>
      </w:r>
      <w:r w:rsidRPr="00C558C3">
        <w:rPr>
          <w:rFonts w:ascii="Times New Roman" w:hAnsi="Times New Roman"/>
          <w:kern w:val="0"/>
          <w:sz w:val="24"/>
          <w:szCs w:val="24"/>
        </w:rPr>
        <w:t>31.5%</w:t>
      </w:r>
      <w:r w:rsidRPr="00C558C3">
        <w:rPr>
          <w:rFonts w:ascii="Times New Roman" w:hAnsi="Times New Roman" w:hint="eastAsia"/>
          <w:kern w:val="0"/>
          <w:sz w:val="24"/>
          <w:szCs w:val="24"/>
        </w:rPr>
        <w:t>。</w:t>
      </w:r>
    </w:p>
    <w:p w:rsidR="00C558C3" w:rsidRPr="00C558C3" w:rsidRDefault="00C558C3" w:rsidP="008B3073">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C558C3">
        <w:rPr>
          <w:rFonts w:ascii="Times New Roman" w:eastAsia="黑体" w:hAnsi="Times New Roman" w:hint="eastAsia"/>
          <w:kern w:val="0"/>
          <w:sz w:val="24"/>
          <w:szCs w:val="24"/>
        </w:rPr>
        <w:t>教学进程（附表</w:t>
      </w:r>
      <w:r w:rsidRPr="00C558C3">
        <w:rPr>
          <w:rFonts w:ascii="Times New Roman" w:eastAsia="黑体" w:hAnsi="Times New Roman"/>
          <w:kern w:val="0"/>
          <w:sz w:val="24"/>
          <w:szCs w:val="24"/>
        </w:rPr>
        <w:t>1-5</w:t>
      </w:r>
      <w:r w:rsidRPr="00C558C3">
        <w:rPr>
          <w:rFonts w:ascii="Times New Roman" w:eastAsia="黑体" w:hAnsi="Times New Roman" w:hint="eastAsia"/>
          <w:kern w:val="0"/>
          <w:sz w:val="24"/>
          <w:szCs w:val="24"/>
        </w:rPr>
        <w:t>）</w:t>
      </w:r>
    </w:p>
    <w:p w:rsidR="00C558C3" w:rsidRPr="00C558C3" w:rsidRDefault="00C558C3" w:rsidP="008B3073">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C558C3">
        <w:rPr>
          <w:rFonts w:ascii="Times New Roman" w:eastAsia="黑体" w:hAnsi="Times New Roman" w:hint="eastAsia"/>
          <w:kern w:val="0"/>
          <w:sz w:val="24"/>
          <w:szCs w:val="24"/>
        </w:rPr>
        <w:t>培养方案支撑体系</w:t>
      </w:r>
    </w:p>
    <w:p w:rsidR="00C558C3" w:rsidRPr="00C558C3" w:rsidRDefault="00C558C3" w:rsidP="008B3073">
      <w:pPr>
        <w:autoSpaceDE w:val="0"/>
        <w:autoSpaceDN w:val="0"/>
        <w:adjustRightInd w:val="0"/>
        <w:spacing w:line="440" w:lineRule="exact"/>
        <w:ind w:firstLineChars="200" w:firstLine="480"/>
        <w:jc w:val="left"/>
        <w:rPr>
          <w:rFonts w:ascii="Times New Roman" w:hAnsi="Times New Roman"/>
          <w:kern w:val="0"/>
          <w:sz w:val="24"/>
          <w:szCs w:val="24"/>
        </w:rPr>
      </w:pPr>
      <w:r w:rsidRPr="00C558C3">
        <w:rPr>
          <w:rFonts w:ascii="Times New Roman" w:hAnsi="Times New Roman" w:hint="eastAsia"/>
          <w:kern w:val="0"/>
          <w:sz w:val="24"/>
          <w:szCs w:val="24"/>
        </w:rPr>
        <w:t>本专业的培养要求对培养毕业生应具有的专业知识、能力、素质等各方面进行了系统阐述和有针对性的安排，为培养目标的达成提供了基础性条件和相应支持，毕业生走上工作岗位后，经过</w:t>
      </w:r>
      <w:r w:rsidRPr="00C558C3">
        <w:rPr>
          <w:rFonts w:ascii="Times New Roman" w:hAnsi="Times New Roman"/>
          <w:kern w:val="0"/>
          <w:sz w:val="24"/>
          <w:szCs w:val="24"/>
        </w:rPr>
        <w:t>5</w:t>
      </w:r>
      <w:r w:rsidRPr="00C558C3">
        <w:rPr>
          <w:rFonts w:ascii="Times New Roman" w:hAnsi="Times New Roman" w:hint="eastAsia"/>
          <w:kern w:val="0"/>
          <w:sz w:val="24"/>
          <w:szCs w:val="24"/>
        </w:rPr>
        <w:t>年左右或更长时间的实际工作经验积累，具备的业务能力和综合素质，能够达到本专业的培养目标要求。培养要求与培养目标之间的支撑关系见培养要求对培养目标的支撑关系矩阵表。</w:t>
      </w:r>
    </w:p>
    <w:p w:rsidR="00C558C3" w:rsidRPr="00C558C3" w:rsidRDefault="00C558C3" w:rsidP="008B3073">
      <w:pPr>
        <w:autoSpaceDE w:val="0"/>
        <w:autoSpaceDN w:val="0"/>
        <w:adjustRightInd w:val="0"/>
        <w:spacing w:line="440" w:lineRule="exact"/>
        <w:ind w:firstLineChars="200" w:firstLine="482"/>
        <w:jc w:val="left"/>
        <w:rPr>
          <w:rFonts w:ascii="Times New Roman" w:hAnsi="Times New Roman"/>
          <w:b/>
          <w:bCs/>
          <w:kern w:val="0"/>
          <w:sz w:val="24"/>
          <w:szCs w:val="24"/>
        </w:rPr>
      </w:pPr>
      <w:r w:rsidRPr="00C558C3">
        <w:rPr>
          <w:rFonts w:ascii="Times New Roman" w:hAnsi="Times New Roman" w:hint="eastAsia"/>
          <w:b/>
          <w:bCs/>
          <w:kern w:val="0"/>
          <w:sz w:val="24"/>
          <w:szCs w:val="24"/>
        </w:rPr>
        <w:t>培养要求对培养目标的支撑体系</w:t>
      </w:r>
      <w:r w:rsidRPr="00C558C3">
        <w:rPr>
          <w:rFonts w:ascii="Times New Roman" w:hAnsi="Times New Roman"/>
          <w:b/>
          <w:bCs/>
          <w:kern w:val="0"/>
          <w:sz w:val="24"/>
          <w:szCs w:val="24"/>
        </w:rPr>
        <w:t>:</w:t>
      </w:r>
    </w:p>
    <w:p w:rsidR="00C558C3" w:rsidRDefault="00761FE8" w:rsidP="008B3073">
      <w:pPr>
        <w:pStyle w:val="3"/>
        <w:autoSpaceDE w:val="0"/>
        <w:autoSpaceDN w:val="0"/>
        <w:adjustRightInd w:val="0"/>
        <w:spacing w:before="116" w:after="116"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6"/>
        <w:gridCol w:w="1435"/>
        <w:gridCol w:w="1434"/>
        <w:gridCol w:w="1435"/>
        <w:gridCol w:w="1434"/>
        <w:gridCol w:w="1434"/>
      </w:tblGrid>
      <w:tr w:rsidR="00C558C3" w:rsidTr="00C558C3">
        <w:trPr>
          <w:trHeight w:val="605"/>
          <w:jc w:val="center"/>
        </w:trPr>
        <w:tc>
          <w:tcPr>
            <w:tcW w:w="2116" w:type="dxa"/>
            <w:tcBorders>
              <w:tl2br w:val="single" w:sz="4" w:space="0" w:color="auto"/>
            </w:tcBorders>
            <w:vAlign w:val="center"/>
          </w:tcPr>
          <w:p w:rsidR="00C558C3" w:rsidRPr="00C558C3" w:rsidRDefault="00C558C3" w:rsidP="00C558C3">
            <w:pPr>
              <w:spacing w:line="240" w:lineRule="exact"/>
              <w:jc w:val="right"/>
              <w:rPr>
                <w:rFonts w:ascii="Times New Roman" w:hAnsi="Times New Roman"/>
                <w:b/>
                <w:snapToGrid w:val="0"/>
                <w:sz w:val="18"/>
                <w:szCs w:val="18"/>
              </w:rPr>
            </w:pPr>
            <w:r w:rsidRPr="00C558C3">
              <w:rPr>
                <w:rFonts w:ascii="Times New Roman" w:hAnsi="Times New Roman" w:hint="eastAsia"/>
                <w:b/>
                <w:snapToGrid w:val="0"/>
                <w:sz w:val="18"/>
                <w:szCs w:val="18"/>
              </w:rPr>
              <w:t>培养目标</w:t>
            </w:r>
          </w:p>
          <w:p w:rsidR="00C558C3" w:rsidRPr="00C558C3" w:rsidRDefault="00C558C3">
            <w:pPr>
              <w:spacing w:line="240" w:lineRule="exact"/>
              <w:rPr>
                <w:rFonts w:ascii="Times New Roman" w:hAnsi="Times New Roman"/>
                <w:b/>
                <w:snapToGrid w:val="0"/>
                <w:sz w:val="18"/>
                <w:szCs w:val="18"/>
              </w:rPr>
            </w:pPr>
            <w:r w:rsidRPr="00C558C3">
              <w:rPr>
                <w:rFonts w:ascii="Times New Roman" w:hAnsi="Times New Roman" w:hint="eastAsia"/>
                <w:b/>
                <w:snapToGrid w:val="0"/>
                <w:sz w:val="18"/>
                <w:szCs w:val="18"/>
              </w:rPr>
              <w:t>培养要求</w:t>
            </w:r>
          </w:p>
        </w:tc>
        <w:tc>
          <w:tcPr>
            <w:tcW w:w="1435" w:type="dxa"/>
            <w:vAlign w:val="center"/>
          </w:tcPr>
          <w:p w:rsidR="00C558C3" w:rsidRPr="00C558C3" w:rsidRDefault="00C558C3">
            <w:pPr>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子目标</w:t>
            </w:r>
            <w:r w:rsidRPr="00C558C3">
              <w:rPr>
                <w:rFonts w:ascii="Times New Roman" w:hAnsi="Times New Roman"/>
                <w:b/>
                <w:snapToGrid w:val="0"/>
                <w:sz w:val="18"/>
                <w:szCs w:val="18"/>
              </w:rPr>
              <w:t>1</w:t>
            </w:r>
          </w:p>
        </w:tc>
        <w:tc>
          <w:tcPr>
            <w:tcW w:w="1434" w:type="dxa"/>
            <w:vAlign w:val="center"/>
          </w:tcPr>
          <w:p w:rsidR="00C558C3" w:rsidRPr="00C558C3" w:rsidRDefault="00C558C3">
            <w:pPr>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子目标</w:t>
            </w:r>
            <w:r w:rsidRPr="00C558C3">
              <w:rPr>
                <w:rFonts w:ascii="Times New Roman" w:hAnsi="Times New Roman"/>
                <w:b/>
                <w:snapToGrid w:val="0"/>
                <w:sz w:val="18"/>
                <w:szCs w:val="18"/>
              </w:rPr>
              <w:t>2</w:t>
            </w:r>
          </w:p>
        </w:tc>
        <w:tc>
          <w:tcPr>
            <w:tcW w:w="1435" w:type="dxa"/>
            <w:vAlign w:val="center"/>
          </w:tcPr>
          <w:p w:rsidR="00C558C3" w:rsidRPr="00C558C3" w:rsidRDefault="00C558C3">
            <w:pPr>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子目标</w:t>
            </w:r>
            <w:r w:rsidRPr="00C558C3">
              <w:rPr>
                <w:rFonts w:ascii="Times New Roman" w:hAnsi="Times New Roman"/>
                <w:b/>
                <w:snapToGrid w:val="0"/>
                <w:sz w:val="18"/>
                <w:szCs w:val="18"/>
              </w:rPr>
              <w:t>3</w:t>
            </w:r>
          </w:p>
        </w:tc>
        <w:tc>
          <w:tcPr>
            <w:tcW w:w="1434" w:type="dxa"/>
            <w:vAlign w:val="center"/>
          </w:tcPr>
          <w:p w:rsidR="00C558C3" w:rsidRPr="00C558C3" w:rsidRDefault="00C558C3">
            <w:pPr>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子目标</w:t>
            </w:r>
            <w:r w:rsidRPr="00C558C3">
              <w:rPr>
                <w:rFonts w:ascii="Times New Roman" w:hAnsi="Times New Roman"/>
                <w:b/>
                <w:snapToGrid w:val="0"/>
                <w:sz w:val="18"/>
                <w:szCs w:val="18"/>
              </w:rPr>
              <w:t>4</w:t>
            </w:r>
          </w:p>
        </w:tc>
        <w:tc>
          <w:tcPr>
            <w:tcW w:w="1434" w:type="dxa"/>
            <w:vAlign w:val="center"/>
          </w:tcPr>
          <w:p w:rsidR="00C558C3" w:rsidRPr="00C558C3" w:rsidRDefault="00C558C3">
            <w:pPr>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w:t>
            </w: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1</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2</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3</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C558C3">
            <w:pPr>
              <w:jc w:val="center"/>
              <w:rPr>
                <w:rFonts w:ascii="Times New Roman" w:hAnsi="Times New Roman"/>
                <w:sz w:val="18"/>
                <w:szCs w:val="18"/>
              </w:rPr>
            </w:pP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4</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5</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6</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lastRenderedPageBreak/>
              <w:t>要求</w:t>
            </w:r>
            <w:r w:rsidRPr="00C558C3">
              <w:rPr>
                <w:rFonts w:ascii="Times New Roman" w:hAnsi="Times New Roman"/>
                <w:snapToGrid w:val="0"/>
                <w:sz w:val="18"/>
                <w:szCs w:val="18"/>
              </w:rPr>
              <w:t>7</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8</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9</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r w:rsidR="00C558C3" w:rsidTr="00C558C3">
        <w:trPr>
          <w:trHeight w:val="454"/>
          <w:jc w:val="center"/>
        </w:trPr>
        <w:tc>
          <w:tcPr>
            <w:tcW w:w="2116" w:type="dxa"/>
            <w:vAlign w:val="center"/>
          </w:tcPr>
          <w:p w:rsidR="00C558C3" w:rsidRPr="00C558C3" w:rsidRDefault="00C558C3" w:rsidP="008B3073">
            <w:pPr>
              <w:spacing w:before="194" w:after="194"/>
              <w:jc w:val="center"/>
              <w:rPr>
                <w:rFonts w:ascii="Times New Roman" w:hAnsi="Times New Roman"/>
                <w:snapToGrid w:val="0"/>
                <w:sz w:val="18"/>
                <w:szCs w:val="18"/>
              </w:rPr>
            </w:pPr>
            <w:r w:rsidRPr="00C558C3">
              <w:rPr>
                <w:rFonts w:ascii="Times New Roman" w:hAnsi="Times New Roman" w:hint="eastAsia"/>
                <w:snapToGrid w:val="0"/>
                <w:sz w:val="18"/>
                <w:szCs w:val="18"/>
              </w:rPr>
              <w:t>要求</w:t>
            </w:r>
            <w:r w:rsidRPr="00C558C3">
              <w:rPr>
                <w:rFonts w:ascii="Times New Roman" w:hAnsi="Times New Roman"/>
                <w:snapToGrid w:val="0"/>
                <w:sz w:val="18"/>
                <w:szCs w:val="18"/>
              </w:rPr>
              <w:t>10</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5"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 xml:space="preserve">　</w:t>
            </w:r>
          </w:p>
        </w:tc>
        <w:tc>
          <w:tcPr>
            <w:tcW w:w="1434" w:type="dxa"/>
            <w:vAlign w:val="center"/>
          </w:tcPr>
          <w:p w:rsidR="00C558C3" w:rsidRPr="00C558C3" w:rsidRDefault="00C558C3">
            <w:pPr>
              <w:jc w:val="center"/>
              <w:rPr>
                <w:rFonts w:ascii="Times New Roman" w:hAnsi="Times New Roman"/>
                <w:sz w:val="18"/>
                <w:szCs w:val="18"/>
              </w:rPr>
            </w:pPr>
            <w:r w:rsidRPr="00C558C3">
              <w:rPr>
                <w:rFonts w:ascii="Times New Roman" w:hAnsi="Times New Roman" w:hint="eastAsia"/>
                <w:sz w:val="18"/>
                <w:szCs w:val="18"/>
              </w:rPr>
              <w:t>√</w:t>
            </w:r>
          </w:p>
        </w:tc>
        <w:tc>
          <w:tcPr>
            <w:tcW w:w="1434" w:type="dxa"/>
            <w:vAlign w:val="center"/>
          </w:tcPr>
          <w:p w:rsidR="00C558C3" w:rsidRPr="00C558C3" w:rsidRDefault="00C558C3" w:rsidP="008B3073">
            <w:pPr>
              <w:spacing w:before="194" w:after="194"/>
              <w:jc w:val="center"/>
              <w:rPr>
                <w:rFonts w:ascii="Times New Roman" w:hAnsi="Times New Roman"/>
                <w:bCs/>
                <w:snapToGrid w:val="0"/>
                <w:sz w:val="18"/>
                <w:szCs w:val="18"/>
              </w:rPr>
            </w:pPr>
          </w:p>
        </w:tc>
      </w:tr>
    </w:tbl>
    <w:p w:rsidR="00C558C3" w:rsidRPr="00C558C3" w:rsidRDefault="00761FE8" w:rsidP="00C558C3">
      <w:pPr>
        <w:widowControl/>
        <w:spacing w:line="400" w:lineRule="exact"/>
        <w:ind w:firstLineChars="200" w:firstLine="562"/>
        <w:jc w:val="left"/>
        <w:rPr>
          <w:rFonts w:ascii="Times New Roman" w:hAnsi="Times New Roman"/>
          <w:b/>
          <w:kern w:val="0"/>
          <w:sz w:val="24"/>
          <w:szCs w:val="24"/>
        </w:rPr>
      </w:pPr>
      <w:r>
        <w:rPr>
          <w:rFonts w:ascii="宋体" w:cs="仿宋_GB2312"/>
          <w:b/>
          <w:kern w:val="0"/>
          <w:szCs w:val="28"/>
        </w:rPr>
        <w:br w:type="page"/>
      </w:r>
      <w:r w:rsidR="00C558C3" w:rsidRPr="00C558C3">
        <w:rPr>
          <w:rFonts w:ascii="Times New Roman" w:hAnsi="Times New Roman" w:hint="eastAsia"/>
          <w:b/>
          <w:kern w:val="0"/>
          <w:sz w:val="24"/>
          <w:szCs w:val="24"/>
        </w:rPr>
        <w:lastRenderedPageBreak/>
        <w:t>课程体系对培养要求的支撑</w:t>
      </w:r>
      <w:r w:rsidR="00C558C3" w:rsidRPr="00C558C3">
        <w:rPr>
          <w:rFonts w:ascii="Times New Roman" w:hAnsi="Times New Roman"/>
          <w:b/>
          <w:kern w:val="0"/>
          <w:sz w:val="24"/>
          <w:szCs w:val="24"/>
        </w:rPr>
        <w:t>:</w:t>
      </w:r>
    </w:p>
    <w:p w:rsidR="00C558C3" w:rsidRPr="00C558C3" w:rsidRDefault="00C558C3" w:rsidP="00C558C3">
      <w:pPr>
        <w:autoSpaceDE w:val="0"/>
        <w:autoSpaceDN w:val="0"/>
        <w:adjustRightInd w:val="0"/>
        <w:spacing w:line="400" w:lineRule="exact"/>
        <w:ind w:firstLineChars="200" w:firstLine="480"/>
        <w:rPr>
          <w:rFonts w:ascii="Times New Roman" w:hAnsi="Times New Roman"/>
          <w:kern w:val="0"/>
          <w:sz w:val="24"/>
          <w:szCs w:val="24"/>
        </w:rPr>
      </w:pPr>
      <w:r w:rsidRPr="00C558C3">
        <w:rPr>
          <w:rFonts w:ascii="Times New Roman" w:hAnsi="Times New Roman" w:hint="eastAsia"/>
          <w:kern w:val="0"/>
          <w:sz w:val="24"/>
          <w:szCs w:val="24"/>
        </w:rPr>
        <w:t>水土保持与荒漠化防治课程体系由通识课、学科基础课、专业核心课、方向课、专业拓展课、基础实践、专业实践和综合实践共同组成。通识课程体系支撑要求</w:t>
      </w:r>
      <w:r w:rsidRPr="00C558C3">
        <w:rPr>
          <w:rFonts w:ascii="Times New Roman" w:hAnsi="Times New Roman"/>
          <w:kern w:val="0"/>
          <w:sz w:val="24"/>
          <w:szCs w:val="24"/>
        </w:rPr>
        <w:t>4</w:t>
      </w:r>
      <w:r w:rsidRPr="00C558C3">
        <w:rPr>
          <w:rFonts w:ascii="Times New Roman" w:hAnsi="Times New Roman" w:hint="eastAsia"/>
          <w:kern w:val="0"/>
          <w:sz w:val="24"/>
          <w:szCs w:val="24"/>
        </w:rPr>
        <w:t>－要求</w:t>
      </w:r>
      <w:r w:rsidRPr="00C558C3">
        <w:rPr>
          <w:rFonts w:ascii="Times New Roman" w:hAnsi="Times New Roman"/>
          <w:kern w:val="0"/>
          <w:sz w:val="24"/>
          <w:szCs w:val="24"/>
        </w:rPr>
        <w:t>10</w:t>
      </w:r>
      <w:r w:rsidRPr="00C558C3">
        <w:rPr>
          <w:rFonts w:ascii="Times New Roman" w:hAnsi="Times New Roman" w:hint="eastAsia"/>
          <w:kern w:val="0"/>
          <w:sz w:val="24"/>
          <w:szCs w:val="24"/>
        </w:rPr>
        <w:t>，主要支撑要求</w:t>
      </w:r>
      <w:r w:rsidRPr="00C558C3">
        <w:rPr>
          <w:rFonts w:ascii="Times New Roman" w:hAnsi="Times New Roman"/>
          <w:kern w:val="0"/>
          <w:sz w:val="24"/>
          <w:szCs w:val="24"/>
        </w:rPr>
        <w:t>4</w:t>
      </w:r>
      <w:r w:rsidRPr="00C558C3">
        <w:rPr>
          <w:rFonts w:ascii="Times New Roman" w:hAnsi="Times New Roman" w:hint="eastAsia"/>
          <w:kern w:val="0"/>
          <w:sz w:val="24"/>
          <w:szCs w:val="24"/>
        </w:rPr>
        <w:t>、要求</w:t>
      </w:r>
      <w:r w:rsidRPr="00C558C3">
        <w:rPr>
          <w:rFonts w:ascii="Times New Roman" w:hAnsi="Times New Roman"/>
          <w:kern w:val="0"/>
          <w:sz w:val="24"/>
          <w:szCs w:val="24"/>
        </w:rPr>
        <w:t>5</w:t>
      </w:r>
      <w:r w:rsidRPr="00C558C3">
        <w:rPr>
          <w:rFonts w:ascii="Times New Roman" w:hAnsi="Times New Roman" w:hint="eastAsia"/>
          <w:kern w:val="0"/>
          <w:sz w:val="24"/>
          <w:szCs w:val="24"/>
        </w:rPr>
        <w:t>、要求</w:t>
      </w:r>
      <w:r w:rsidRPr="00C558C3">
        <w:rPr>
          <w:rFonts w:ascii="Times New Roman" w:hAnsi="Times New Roman"/>
          <w:kern w:val="0"/>
          <w:sz w:val="24"/>
          <w:szCs w:val="24"/>
        </w:rPr>
        <w:t>7</w:t>
      </w:r>
      <w:r w:rsidRPr="00C558C3">
        <w:rPr>
          <w:rFonts w:ascii="Times New Roman" w:hAnsi="Times New Roman" w:hint="eastAsia"/>
          <w:kern w:val="0"/>
          <w:sz w:val="24"/>
          <w:szCs w:val="24"/>
        </w:rPr>
        <w:t>和要求</w:t>
      </w:r>
      <w:r w:rsidRPr="00C558C3">
        <w:rPr>
          <w:rFonts w:ascii="Times New Roman" w:hAnsi="Times New Roman"/>
          <w:kern w:val="0"/>
          <w:sz w:val="24"/>
          <w:szCs w:val="24"/>
        </w:rPr>
        <w:t>10</w:t>
      </w:r>
      <w:r w:rsidRPr="00C558C3">
        <w:rPr>
          <w:rFonts w:ascii="Times New Roman" w:hAnsi="Times New Roman" w:hint="eastAsia"/>
          <w:kern w:val="0"/>
          <w:sz w:val="24"/>
          <w:szCs w:val="24"/>
        </w:rPr>
        <w:t>；学科基础课支撑要求</w:t>
      </w:r>
      <w:r w:rsidRPr="00C558C3">
        <w:rPr>
          <w:rFonts w:ascii="Times New Roman" w:hAnsi="Times New Roman"/>
          <w:kern w:val="0"/>
          <w:sz w:val="24"/>
          <w:szCs w:val="24"/>
        </w:rPr>
        <w:t>1</w:t>
      </w:r>
      <w:r w:rsidRPr="00C558C3">
        <w:rPr>
          <w:rFonts w:ascii="Times New Roman" w:hAnsi="Times New Roman" w:hint="eastAsia"/>
          <w:kern w:val="0"/>
          <w:sz w:val="24"/>
          <w:szCs w:val="24"/>
        </w:rPr>
        <w:t>－要求</w:t>
      </w:r>
      <w:r w:rsidRPr="00C558C3">
        <w:rPr>
          <w:rFonts w:ascii="Times New Roman" w:hAnsi="Times New Roman"/>
          <w:kern w:val="0"/>
          <w:sz w:val="24"/>
          <w:szCs w:val="24"/>
        </w:rPr>
        <w:t>6</w:t>
      </w:r>
      <w:r w:rsidRPr="00C558C3">
        <w:rPr>
          <w:rFonts w:ascii="Times New Roman" w:hAnsi="Times New Roman" w:hint="eastAsia"/>
          <w:kern w:val="0"/>
          <w:sz w:val="24"/>
          <w:szCs w:val="24"/>
        </w:rPr>
        <w:t>，主要支撑要求</w:t>
      </w:r>
      <w:r w:rsidRPr="00C558C3">
        <w:rPr>
          <w:rFonts w:ascii="Times New Roman" w:hAnsi="Times New Roman"/>
          <w:kern w:val="0"/>
          <w:sz w:val="24"/>
          <w:szCs w:val="24"/>
        </w:rPr>
        <w:t>1</w:t>
      </w:r>
      <w:r w:rsidRPr="00C558C3">
        <w:rPr>
          <w:rFonts w:ascii="Times New Roman" w:hAnsi="Times New Roman" w:hint="eastAsia"/>
          <w:kern w:val="0"/>
          <w:sz w:val="24"/>
          <w:szCs w:val="24"/>
        </w:rPr>
        <w:t>、要求</w:t>
      </w:r>
      <w:r w:rsidRPr="00C558C3">
        <w:rPr>
          <w:rFonts w:ascii="Times New Roman" w:hAnsi="Times New Roman"/>
          <w:kern w:val="0"/>
          <w:sz w:val="24"/>
          <w:szCs w:val="24"/>
        </w:rPr>
        <w:t>2</w:t>
      </w:r>
      <w:r w:rsidRPr="00C558C3">
        <w:rPr>
          <w:rFonts w:ascii="Times New Roman" w:hAnsi="Times New Roman" w:hint="eastAsia"/>
          <w:kern w:val="0"/>
          <w:sz w:val="24"/>
          <w:szCs w:val="24"/>
        </w:rPr>
        <w:t>和要求</w:t>
      </w:r>
      <w:r w:rsidRPr="00C558C3">
        <w:rPr>
          <w:rFonts w:ascii="Times New Roman" w:hAnsi="Times New Roman"/>
          <w:kern w:val="0"/>
          <w:sz w:val="24"/>
          <w:szCs w:val="24"/>
        </w:rPr>
        <w:t>4</w:t>
      </w:r>
      <w:r w:rsidRPr="00C558C3">
        <w:rPr>
          <w:rFonts w:ascii="Times New Roman" w:hAnsi="Times New Roman" w:hint="eastAsia"/>
          <w:kern w:val="0"/>
          <w:sz w:val="24"/>
          <w:szCs w:val="24"/>
        </w:rPr>
        <w:t>；专业核心课支撑要求</w:t>
      </w:r>
      <w:r w:rsidRPr="00C558C3">
        <w:rPr>
          <w:rFonts w:ascii="Times New Roman" w:hAnsi="Times New Roman"/>
          <w:kern w:val="0"/>
          <w:sz w:val="24"/>
          <w:szCs w:val="24"/>
        </w:rPr>
        <w:t>1</w:t>
      </w:r>
      <w:r w:rsidRPr="00C558C3">
        <w:rPr>
          <w:rFonts w:ascii="Times New Roman" w:hAnsi="Times New Roman" w:hint="eastAsia"/>
          <w:kern w:val="0"/>
          <w:sz w:val="24"/>
          <w:szCs w:val="24"/>
        </w:rPr>
        <w:t>－要求</w:t>
      </w:r>
      <w:r w:rsidRPr="00C558C3">
        <w:rPr>
          <w:rFonts w:ascii="Times New Roman" w:hAnsi="Times New Roman"/>
          <w:kern w:val="0"/>
          <w:sz w:val="24"/>
          <w:szCs w:val="24"/>
        </w:rPr>
        <w:t>6</w:t>
      </w:r>
      <w:r w:rsidRPr="00C558C3">
        <w:rPr>
          <w:rFonts w:ascii="Times New Roman" w:hAnsi="Times New Roman" w:hint="eastAsia"/>
          <w:kern w:val="0"/>
          <w:sz w:val="24"/>
          <w:szCs w:val="24"/>
        </w:rPr>
        <w:t>，主要支撑要求</w:t>
      </w:r>
      <w:r w:rsidRPr="00C558C3">
        <w:rPr>
          <w:rFonts w:ascii="Times New Roman" w:hAnsi="Times New Roman"/>
          <w:kern w:val="0"/>
          <w:sz w:val="24"/>
          <w:szCs w:val="24"/>
        </w:rPr>
        <w:t>2</w:t>
      </w:r>
      <w:r w:rsidRPr="00C558C3">
        <w:rPr>
          <w:rFonts w:ascii="Times New Roman" w:hAnsi="Times New Roman" w:hint="eastAsia"/>
          <w:kern w:val="0"/>
          <w:sz w:val="24"/>
          <w:szCs w:val="24"/>
        </w:rPr>
        <w:t>、要求</w:t>
      </w:r>
      <w:r w:rsidRPr="00C558C3">
        <w:rPr>
          <w:rFonts w:ascii="Times New Roman" w:hAnsi="Times New Roman"/>
          <w:kern w:val="0"/>
          <w:sz w:val="24"/>
          <w:szCs w:val="24"/>
        </w:rPr>
        <w:t>3</w:t>
      </w:r>
      <w:r w:rsidRPr="00C558C3">
        <w:rPr>
          <w:rFonts w:ascii="Times New Roman" w:hAnsi="Times New Roman" w:hint="eastAsia"/>
          <w:kern w:val="0"/>
          <w:sz w:val="24"/>
          <w:szCs w:val="24"/>
        </w:rPr>
        <w:t>和要求</w:t>
      </w:r>
      <w:r w:rsidRPr="00C558C3">
        <w:rPr>
          <w:rFonts w:ascii="Times New Roman" w:hAnsi="Times New Roman"/>
          <w:kern w:val="0"/>
          <w:sz w:val="24"/>
          <w:szCs w:val="24"/>
        </w:rPr>
        <w:t>4</w:t>
      </w:r>
      <w:r w:rsidRPr="00C558C3">
        <w:rPr>
          <w:rFonts w:ascii="Times New Roman" w:hAnsi="Times New Roman" w:hint="eastAsia"/>
          <w:kern w:val="0"/>
          <w:sz w:val="24"/>
          <w:szCs w:val="24"/>
        </w:rPr>
        <w:t>；拓展教育课支撑要求</w:t>
      </w:r>
      <w:r w:rsidRPr="00C558C3">
        <w:rPr>
          <w:rFonts w:ascii="Times New Roman" w:hAnsi="Times New Roman"/>
          <w:kern w:val="0"/>
          <w:sz w:val="24"/>
          <w:szCs w:val="24"/>
        </w:rPr>
        <w:t>7</w:t>
      </w:r>
      <w:r w:rsidRPr="00C558C3">
        <w:rPr>
          <w:rFonts w:ascii="Times New Roman" w:hAnsi="Times New Roman" w:hint="eastAsia"/>
          <w:kern w:val="0"/>
          <w:sz w:val="24"/>
          <w:szCs w:val="24"/>
        </w:rPr>
        <w:t>－要求</w:t>
      </w:r>
      <w:r w:rsidRPr="00C558C3">
        <w:rPr>
          <w:rFonts w:ascii="Times New Roman" w:hAnsi="Times New Roman"/>
          <w:kern w:val="0"/>
          <w:sz w:val="24"/>
          <w:szCs w:val="24"/>
        </w:rPr>
        <w:t>10</w:t>
      </w:r>
      <w:r w:rsidRPr="00C558C3">
        <w:rPr>
          <w:rFonts w:ascii="Times New Roman" w:hAnsi="Times New Roman" w:hint="eastAsia"/>
          <w:kern w:val="0"/>
          <w:sz w:val="24"/>
          <w:szCs w:val="24"/>
        </w:rPr>
        <w:t>；专业分流课支撑要求</w:t>
      </w:r>
      <w:r w:rsidRPr="00C558C3">
        <w:rPr>
          <w:rFonts w:ascii="Times New Roman" w:hAnsi="Times New Roman"/>
          <w:kern w:val="0"/>
          <w:sz w:val="24"/>
          <w:szCs w:val="24"/>
        </w:rPr>
        <w:t>1</w:t>
      </w:r>
      <w:r w:rsidRPr="00C558C3">
        <w:rPr>
          <w:rFonts w:ascii="Times New Roman" w:hAnsi="Times New Roman" w:hint="eastAsia"/>
          <w:kern w:val="0"/>
          <w:sz w:val="24"/>
          <w:szCs w:val="24"/>
        </w:rPr>
        <w:t>－</w:t>
      </w:r>
      <w:r w:rsidRPr="00C558C3">
        <w:rPr>
          <w:rFonts w:ascii="Times New Roman" w:hAnsi="Times New Roman"/>
          <w:kern w:val="0"/>
          <w:sz w:val="24"/>
          <w:szCs w:val="24"/>
        </w:rPr>
        <w:t>7</w:t>
      </w:r>
      <w:r w:rsidRPr="00C558C3">
        <w:rPr>
          <w:rFonts w:ascii="Times New Roman" w:hAnsi="Times New Roman" w:hint="eastAsia"/>
          <w:kern w:val="0"/>
          <w:sz w:val="24"/>
          <w:szCs w:val="24"/>
        </w:rPr>
        <w:t>和要求</w:t>
      </w:r>
      <w:r w:rsidRPr="00C558C3">
        <w:rPr>
          <w:rFonts w:ascii="Times New Roman" w:hAnsi="Times New Roman"/>
          <w:kern w:val="0"/>
          <w:sz w:val="24"/>
          <w:szCs w:val="24"/>
        </w:rPr>
        <w:t>9</w:t>
      </w:r>
      <w:r w:rsidRPr="00C558C3">
        <w:rPr>
          <w:rFonts w:ascii="Times New Roman" w:hAnsi="Times New Roman" w:hint="eastAsia"/>
          <w:kern w:val="0"/>
          <w:sz w:val="24"/>
          <w:szCs w:val="24"/>
        </w:rPr>
        <w:t>－</w:t>
      </w:r>
      <w:r w:rsidRPr="00C558C3">
        <w:rPr>
          <w:rFonts w:ascii="Times New Roman" w:hAnsi="Times New Roman"/>
          <w:kern w:val="0"/>
          <w:sz w:val="24"/>
          <w:szCs w:val="24"/>
        </w:rPr>
        <w:t>10</w:t>
      </w:r>
      <w:r w:rsidRPr="00C558C3">
        <w:rPr>
          <w:rFonts w:ascii="Times New Roman" w:hAnsi="Times New Roman" w:hint="eastAsia"/>
          <w:kern w:val="0"/>
          <w:sz w:val="24"/>
          <w:szCs w:val="24"/>
        </w:rPr>
        <w:t>，主要支撑要求</w:t>
      </w:r>
      <w:r w:rsidRPr="00C558C3">
        <w:rPr>
          <w:rFonts w:ascii="Times New Roman" w:hAnsi="Times New Roman"/>
          <w:kern w:val="0"/>
          <w:sz w:val="24"/>
          <w:szCs w:val="24"/>
        </w:rPr>
        <w:t>1</w:t>
      </w:r>
      <w:r w:rsidRPr="00C558C3">
        <w:rPr>
          <w:rFonts w:ascii="Times New Roman" w:hAnsi="Times New Roman" w:hint="eastAsia"/>
          <w:kern w:val="0"/>
          <w:sz w:val="24"/>
          <w:szCs w:val="24"/>
        </w:rPr>
        <w:t>－要求</w:t>
      </w:r>
      <w:r w:rsidRPr="00C558C3">
        <w:rPr>
          <w:rFonts w:ascii="Times New Roman" w:hAnsi="Times New Roman"/>
          <w:kern w:val="0"/>
          <w:sz w:val="24"/>
          <w:szCs w:val="24"/>
        </w:rPr>
        <w:t>4</w:t>
      </w:r>
      <w:r w:rsidRPr="00C558C3">
        <w:rPr>
          <w:rFonts w:ascii="Times New Roman" w:hAnsi="Times New Roman" w:hint="eastAsia"/>
          <w:kern w:val="0"/>
          <w:sz w:val="24"/>
          <w:szCs w:val="24"/>
        </w:rPr>
        <w:t>；基础实践课主要支撑要求</w:t>
      </w:r>
      <w:r w:rsidRPr="00C558C3">
        <w:rPr>
          <w:rFonts w:ascii="Times New Roman" w:hAnsi="Times New Roman"/>
          <w:kern w:val="0"/>
          <w:sz w:val="24"/>
          <w:szCs w:val="24"/>
        </w:rPr>
        <w:t>6</w:t>
      </w:r>
      <w:r w:rsidRPr="00C558C3">
        <w:rPr>
          <w:rFonts w:ascii="Times New Roman" w:hAnsi="Times New Roman" w:hint="eastAsia"/>
          <w:kern w:val="0"/>
          <w:sz w:val="24"/>
          <w:szCs w:val="24"/>
        </w:rPr>
        <w:t>、要求</w:t>
      </w:r>
      <w:r w:rsidRPr="00C558C3">
        <w:rPr>
          <w:rFonts w:ascii="Times New Roman" w:hAnsi="Times New Roman"/>
          <w:kern w:val="0"/>
          <w:sz w:val="24"/>
          <w:szCs w:val="24"/>
        </w:rPr>
        <w:t>8</w:t>
      </w:r>
      <w:r w:rsidRPr="00C558C3">
        <w:rPr>
          <w:rFonts w:ascii="Times New Roman" w:hAnsi="Times New Roman" w:hint="eastAsia"/>
          <w:kern w:val="0"/>
          <w:sz w:val="24"/>
          <w:szCs w:val="24"/>
        </w:rPr>
        <w:t>和要求</w:t>
      </w:r>
      <w:r w:rsidRPr="00C558C3">
        <w:rPr>
          <w:rFonts w:ascii="Times New Roman" w:hAnsi="Times New Roman"/>
          <w:kern w:val="0"/>
          <w:sz w:val="24"/>
          <w:szCs w:val="24"/>
        </w:rPr>
        <w:t>9</w:t>
      </w:r>
      <w:r w:rsidRPr="00C558C3">
        <w:rPr>
          <w:rFonts w:ascii="Times New Roman" w:hAnsi="Times New Roman" w:hint="eastAsia"/>
          <w:kern w:val="0"/>
          <w:sz w:val="24"/>
          <w:szCs w:val="24"/>
        </w:rPr>
        <w:t>；专业实践课主要支撑要求</w:t>
      </w:r>
      <w:r w:rsidRPr="00C558C3">
        <w:rPr>
          <w:rFonts w:ascii="Times New Roman" w:hAnsi="Times New Roman"/>
          <w:kern w:val="0"/>
          <w:sz w:val="24"/>
          <w:szCs w:val="24"/>
        </w:rPr>
        <w:t>2</w:t>
      </w:r>
      <w:r w:rsidRPr="00C558C3">
        <w:rPr>
          <w:rFonts w:ascii="Times New Roman" w:hAnsi="Times New Roman" w:hint="eastAsia"/>
          <w:kern w:val="0"/>
          <w:sz w:val="24"/>
          <w:szCs w:val="24"/>
        </w:rPr>
        <w:t>、要求</w:t>
      </w:r>
      <w:r w:rsidRPr="00C558C3">
        <w:rPr>
          <w:rFonts w:ascii="Times New Roman" w:hAnsi="Times New Roman"/>
          <w:kern w:val="0"/>
          <w:sz w:val="24"/>
          <w:szCs w:val="24"/>
        </w:rPr>
        <w:t>4</w:t>
      </w:r>
      <w:r w:rsidRPr="00C558C3">
        <w:rPr>
          <w:rFonts w:ascii="Times New Roman" w:hAnsi="Times New Roman" w:hint="eastAsia"/>
          <w:kern w:val="0"/>
          <w:sz w:val="24"/>
          <w:szCs w:val="24"/>
        </w:rPr>
        <w:t>和要求</w:t>
      </w:r>
      <w:r w:rsidRPr="00C558C3">
        <w:rPr>
          <w:rFonts w:ascii="Times New Roman" w:hAnsi="Times New Roman"/>
          <w:kern w:val="0"/>
          <w:sz w:val="24"/>
          <w:szCs w:val="24"/>
        </w:rPr>
        <w:t>8</w:t>
      </w:r>
      <w:r w:rsidRPr="00C558C3">
        <w:rPr>
          <w:rFonts w:ascii="Times New Roman" w:hAnsi="Times New Roman" w:hint="eastAsia"/>
          <w:kern w:val="0"/>
          <w:sz w:val="24"/>
          <w:szCs w:val="24"/>
        </w:rPr>
        <w:t>－</w:t>
      </w:r>
      <w:r w:rsidRPr="00C558C3">
        <w:rPr>
          <w:rFonts w:ascii="Times New Roman" w:hAnsi="Times New Roman"/>
          <w:kern w:val="0"/>
          <w:sz w:val="24"/>
          <w:szCs w:val="24"/>
        </w:rPr>
        <w:t>9</w:t>
      </w:r>
      <w:r w:rsidRPr="00C558C3">
        <w:rPr>
          <w:rFonts w:ascii="Times New Roman" w:hAnsi="Times New Roman" w:hint="eastAsia"/>
          <w:kern w:val="0"/>
          <w:sz w:val="24"/>
          <w:szCs w:val="24"/>
        </w:rPr>
        <w:t>；综合实践课主要支撑要求</w:t>
      </w:r>
      <w:r w:rsidRPr="00C558C3">
        <w:rPr>
          <w:rFonts w:ascii="Times New Roman" w:hAnsi="Times New Roman"/>
          <w:kern w:val="0"/>
          <w:sz w:val="24"/>
          <w:szCs w:val="24"/>
        </w:rPr>
        <w:t>3</w:t>
      </w:r>
      <w:r w:rsidRPr="00C558C3">
        <w:rPr>
          <w:rFonts w:ascii="Times New Roman" w:hAnsi="Times New Roman" w:hint="eastAsia"/>
          <w:kern w:val="0"/>
          <w:sz w:val="24"/>
          <w:szCs w:val="24"/>
        </w:rPr>
        <w:t>、要求</w:t>
      </w:r>
      <w:r w:rsidRPr="00C558C3">
        <w:rPr>
          <w:rFonts w:ascii="Times New Roman" w:hAnsi="Times New Roman"/>
          <w:kern w:val="0"/>
          <w:sz w:val="24"/>
          <w:szCs w:val="24"/>
        </w:rPr>
        <w:t>4</w:t>
      </w:r>
      <w:r w:rsidRPr="00C558C3">
        <w:rPr>
          <w:rFonts w:ascii="Times New Roman" w:hAnsi="Times New Roman" w:hint="eastAsia"/>
          <w:kern w:val="0"/>
          <w:sz w:val="24"/>
          <w:szCs w:val="24"/>
        </w:rPr>
        <w:t>和要求</w:t>
      </w:r>
      <w:r w:rsidRPr="00C558C3">
        <w:rPr>
          <w:rFonts w:ascii="Times New Roman" w:hAnsi="Times New Roman"/>
          <w:kern w:val="0"/>
          <w:sz w:val="24"/>
          <w:szCs w:val="24"/>
        </w:rPr>
        <w:t>8</w:t>
      </w:r>
      <w:r w:rsidRPr="00C558C3">
        <w:rPr>
          <w:rFonts w:ascii="Times New Roman" w:hAnsi="Times New Roman" w:hint="eastAsia"/>
          <w:kern w:val="0"/>
          <w:sz w:val="24"/>
          <w:szCs w:val="24"/>
        </w:rPr>
        <w:t>－要求</w:t>
      </w:r>
      <w:r w:rsidRPr="00C558C3">
        <w:rPr>
          <w:rFonts w:ascii="Times New Roman" w:hAnsi="Times New Roman"/>
          <w:kern w:val="0"/>
          <w:sz w:val="24"/>
          <w:szCs w:val="24"/>
        </w:rPr>
        <w:t>10</w:t>
      </w:r>
      <w:r w:rsidRPr="00C558C3">
        <w:rPr>
          <w:rFonts w:ascii="Times New Roman" w:hAnsi="Times New Roman" w:hint="eastAsia"/>
          <w:kern w:val="0"/>
          <w:sz w:val="24"/>
          <w:szCs w:val="24"/>
        </w:rPr>
        <w:t>。</w:t>
      </w:r>
    </w:p>
    <w:p w:rsidR="00C558C3" w:rsidRDefault="00761FE8" w:rsidP="008B3073">
      <w:pPr>
        <w:pStyle w:val="3"/>
        <w:autoSpaceDE w:val="0"/>
        <w:autoSpaceDN w:val="0"/>
        <w:adjustRightInd w:val="0"/>
        <w:spacing w:before="116" w:after="116"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2"/>
        <w:gridCol w:w="703"/>
        <w:gridCol w:w="703"/>
        <w:gridCol w:w="703"/>
        <w:gridCol w:w="703"/>
        <w:gridCol w:w="703"/>
        <w:gridCol w:w="703"/>
        <w:gridCol w:w="703"/>
        <w:gridCol w:w="703"/>
        <w:gridCol w:w="706"/>
        <w:gridCol w:w="856"/>
      </w:tblGrid>
      <w:tr w:rsidR="00C558C3" w:rsidTr="00C558C3">
        <w:trPr>
          <w:trHeight w:val="454"/>
          <w:tblHeader/>
          <w:jc w:val="center"/>
        </w:trPr>
        <w:tc>
          <w:tcPr>
            <w:tcW w:w="2102" w:type="dxa"/>
            <w:tcBorders>
              <w:tl2br w:val="single" w:sz="4" w:space="0" w:color="auto"/>
            </w:tcBorders>
            <w:vAlign w:val="center"/>
          </w:tcPr>
          <w:p w:rsidR="00C558C3" w:rsidRPr="00C558C3" w:rsidRDefault="00C558C3" w:rsidP="008B3073">
            <w:pPr>
              <w:spacing w:line="240" w:lineRule="exact"/>
              <w:ind w:firstLineChars="350" w:firstLine="632"/>
              <w:rPr>
                <w:rFonts w:ascii="Times New Roman" w:hAnsi="Times New Roman"/>
                <w:b/>
                <w:snapToGrid w:val="0"/>
                <w:sz w:val="18"/>
                <w:szCs w:val="18"/>
              </w:rPr>
            </w:pPr>
            <w:r w:rsidRPr="00C558C3">
              <w:rPr>
                <w:rFonts w:ascii="Times New Roman" w:hAnsi="Times New Roman" w:hint="eastAsia"/>
                <w:b/>
                <w:snapToGrid w:val="0"/>
                <w:sz w:val="18"/>
                <w:szCs w:val="18"/>
              </w:rPr>
              <w:t>培养要求</w:t>
            </w:r>
          </w:p>
          <w:p w:rsidR="00C558C3" w:rsidRPr="00C558C3" w:rsidRDefault="00C558C3" w:rsidP="003E0414">
            <w:pPr>
              <w:keepNext/>
              <w:keepLines/>
              <w:spacing w:beforeLines="30" w:afterLines="30" w:line="240" w:lineRule="exact"/>
              <w:jc w:val="center"/>
              <w:outlineLvl w:val="2"/>
              <w:rPr>
                <w:rFonts w:ascii="Times New Roman" w:hAnsi="Times New Roman"/>
                <w:b/>
                <w:snapToGrid w:val="0"/>
                <w:sz w:val="18"/>
                <w:szCs w:val="18"/>
              </w:rPr>
            </w:pPr>
          </w:p>
          <w:p w:rsidR="00C558C3" w:rsidRPr="00C558C3" w:rsidRDefault="00C558C3">
            <w:pPr>
              <w:spacing w:line="240" w:lineRule="exact"/>
              <w:rPr>
                <w:rFonts w:ascii="Times New Roman" w:hAnsi="Times New Roman"/>
                <w:b/>
                <w:snapToGrid w:val="0"/>
                <w:sz w:val="18"/>
                <w:szCs w:val="18"/>
              </w:rPr>
            </w:pPr>
            <w:r w:rsidRPr="00C558C3">
              <w:rPr>
                <w:rFonts w:ascii="Times New Roman" w:hAnsi="Times New Roman" w:hint="eastAsia"/>
                <w:b/>
                <w:snapToGrid w:val="0"/>
                <w:sz w:val="18"/>
                <w:szCs w:val="18"/>
              </w:rPr>
              <w:t>课程名称</w:t>
            </w:r>
          </w:p>
        </w:tc>
        <w:tc>
          <w:tcPr>
            <w:tcW w:w="703"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1</w:t>
            </w:r>
          </w:p>
        </w:tc>
        <w:tc>
          <w:tcPr>
            <w:tcW w:w="703"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2</w:t>
            </w:r>
          </w:p>
        </w:tc>
        <w:tc>
          <w:tcPr>
            <w:tcW w:w="703"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3</w:t>
            </w:r>
          </w:p>
        </w:tc>
        <w:tc>
          <w:tcPr>
            <w:tcW w:w="703"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4</w:t>
            </w:r>
          </w:p>
        </w:tc>
        <w:tc>
          <w:tcPr>
            <w:tcW w:w="703"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5</w:t>
            </w:r>
          </w:p>
        </w:tc>
        <w:tc>
          <w:tcPr>
            <w:tcW w:w="703"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6</w:t>
            </w:r>
          </w:p>
        </w:tc>
        <w:tc>
          <w:tcPr>
            <w:tcW w:w="703"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7</w:t>
            </w:r>
          </w:p>
        </w:tc>
        <w:tc>
          <w:tcPr>
            <w:tcW w:w="703" w:type="dxa"/>
            <w:vAlign w:val="center"/>
          </w:tcPr>
          <w:p w:rsidR="00C558C3" w:rsidRPr="00C558C3" w:rsidRDefault="00C558C3">
            <w:pPr>
              <w:widowControl/>
              <w:spacing w:line="240" w:lineRule="exact"/>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8</w:t>
            </w:r>
          </w:p>
        </w:tc>
        <w:tc>
          <w:tcPr>
            <w:tcW w:w="706" w:type="dxa"/>
            <w:vAlign w:val="center"/>
          </w:tcPr>
          <w:p w:rsidR="00C558C3" w:rsidRPr="00C558C3" w:rsidRDefault="00C558C3">
            <w:pPr>
              <w:widowControl/>
              <w:spacing w:line="240" w:lineRule="exact"/>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9</w:t>
            </w:r>
          </w:p>
        </w:tc>
        <w:tc>
          <w:tcPr>
            <w:tcW w:w="856" w:type="dxa"/>
            <w:vAlign w:val="center"/>
          </w:tcPr>
          <w:p w:rsidR="00C558C3" w:rsidRPr="00C558C3" w:rsidRDefault="00C558C3">
            <w:pPr>
              <w:widowControl/>
              <w:spacing w:line="240" w:lineRule="exact"/>
              <w:jc w:val="center"/>
              <w:rPr>
                <w:rFonts w:ascii="Times New Roman" w:hAnsi="Times New Roman"/>
                <w:b/>
                <w:snapToGrid w:val="0"/>
                <w:sz w:val="18"/>
                <w:szCs w:val="18"/>
              </w:rPr>
            </w:pPr>
            <w:r w:rsidRPr="00C558C3">
              <w:rPr>
                <w:rFonts w:ascii="Times New Roman" w:hAnsi="Times New Roman" w:hint="eastAsia"/>
                <w:b/>
                <w:snapToGrid w:val="0"/>
                <w:sz w:val="18"/>
                <w:szCs w:val="18"/>
              </w:rPr>
              <w:t>要求</w:t>
            </w:r>
            <w:r w:rsidRPr="00C558C3">
              <w:rPr>
                <w:rFonts w:ascii="Times New Roman" w:hAnsi="Times New Roman"/>
                <w:b/>
                <w:snapToGrid w:val="0"/>
                <w:sz w:val="18"/>
                <w:szCs w:val="18"/>
              </w:rPr>
              <w:t>10</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snapToGrid w:val="0"/>
                <w:sz w:val="18"/>
                <w:szCs w:val="18"/>
              </w:rPr>
              <w:t>思想道德修养与法律基础</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马克思主义基本原理</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中国近现代史纲要</w:t>
            </w:r>
          </w:p>
        </w:tc>
        <w:tc>
          <w:tcPr>
            <w:tcW w:w="703" w:type="dxa"/>
            <w:vAlign w:val="center"/>
          </w:tcPr>
          <w:p w:rsidR="00C558C3" w:rsidRPr="00C558C3" w:rsidRDefault="00C558C3">
            <w:pPr>
              <w:widowControl/>
              <w:spacing w:line="240" w:lineRule="exac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r>
      <w:tr w:rsidR="00C558C3" w:rsidTr="00C558C3">
        <w:trPr>
          <w:trHeight w:val="454"/>
          <w:jc w:val="center"/>
        </w:trPr>
        <w:tc>
          <w:tcPr>
            <w:tcW w:w="2102" w:type="dxa"/>
            <w:vAlign w:val="center"/>
          </w:tcPr>
          <w:p w:rsidR="00C558C3" w:rsidRPr="00C558C3" w:rsidRDefault="00C558C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毛泽东思想和中国特色社会主义理论体系概论</w:t>
            </w:r>
          </w:p>
        </w:tc>
        <w:tc>
          <w:tcPr>
            <w:tcW w:w="703" w:type="dxa"/>
            <w:vAlign w:val="center"/>
          </w:tcPr>
          <w:p w:rsidR="00C558C3" w:rsidRPr="00C558C3" w:rsidRDefault="00C558C3">
            <w:pPr>
              <w:widowControl/>
              <w:spacing w:line="240" w:lineRule="exac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r>
      <w:tr w:rsidR="00C558C3" w:rsidTr="00C558C3">
        <w:trPr>
          <w:trHeight w:val="454"/>
          <w:jc w:val="center"/>
        </w:trPr>
        <w:tc>
          <w:tcPr>
            <w:tcW w:w="2102" w:type="dxa"/>
            <w:vAlign w:val="center"/>
          </w:tcPr>
          <w:p w:rsidR="00C558C3" w:rsidRPr="00C558C3" w:rsidRDefault="00C558C3" w:rsidP="008B307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形势与政策</w:t>
            </w:r>
            <w:r w:rsidRPr="00C558C3">
              <w:rPr>
                <w:rFonts w:ascii="Times New Roman" w:hAnsi="Times New Roman"/>
                <w:snapToGrid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r>
      <w:tr w:rsidR="00C558C3" w:rsidTr="00C558C3">
        <w:trPr>
          <w:trHeight w:val="454"/>
          <w:jc w:val="center"/>
        </w:trPr>
        <w:tc>
          <w:tcPr>
            <w:tcW w:w="2102" w:type="dxa"/>
            <w:vAlign w:val="center"/>
          </w:tcPr>
          <w:p w:rsidR="00C558C3" w:rsidRPr="00C558C3" w:rsidRDefault="00C558C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大学英语</w:t>
            </w:r>
            <w:r w:rsidRPr="00C558C3">
              <w:rPr>
                <w:rFonts w:ascii="Times New Roman" w:hAnsi="Times New Roman"/>
                <w:snapToGrid w:val="0"/>
                <w:sz w:val="18"/>
                <w:szCs w:val="18"/>
              </w:rPr>
              <w:t>B1-B4</w:t>
            </w:r>
          </w:p>
        </w:tc>
        <w:tc>
          <w:tcPr>
            <w:tcW w:w="703" w:type="dxa"/>
            <w:vAlign w:val="center"/>
          </w:tcPr>
          <w:p w:rsidR="00C558C3" w:rsidRPr="00C558C3" w:rsidRDefault="00C558C3">
            <w:pPr>
              <w:widowControl/>
              <w:spacing w:line="240" w:lineRule="exac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r w:rsidRPr="00C558C3">
              <w:rPr>
                <w:rFonts w:ascii="Times New Roman" w:hAnsi="Times New Roman"/>
                <w:kern w:val="0"/>
                <w:sz w:val="18"/>
                <w:szCs w:val="18"/>
              </w:rPr>
              <w:t>M</w:t>
            </w:r>
          </w:p>
        </w:tc>
      </w:tr>
      <w:tr w:rsidR="00C558C3" w:rsidTr="00C558C3">
        <w:trPr>
          <w:trHeight w:val="454"/>
          <w:jc w:val="center"/>
        </w:trPr>
        <w:tc>
          <w:tcPr>
            <w:tcW w:w="2102" w:type="dxa"/>
            <w:vAlign w:val="center"/>
          </w:tcPr>
          <w:p w:rsidR="00C558C3" w:rsidRPr="00C558C3" w:rsidRDefault="00C558C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大学计算机基础</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r>
      <w:tr w:rsidR="00C558C3" w:rsidTr="00C558C3">
        <w:trPr>
          <w:trHeight w:val="454"/>
          <w:jc w:val="center"/>
        </w:trPr>
        <w:tc>
          <w:tcPr>
            <w:tcW w:w="2102" w:type="dxa"/>
            <w:vAlign w:val="center"/>
          </w:tcPr>
          <w:p w:rsidR="00C558C3" w:rsidRPr="00C558C3" w:rsidRDefault="00C558C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大学计算机基础实验</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r>
      <w:tr w:rsidR="00C558C3" w:rsidTr="00C558C3">
        <w:trPr>
          <w:trHeight w:val="454"/>
          <w:jc w:val="center"/>
        </w:trPr>
        <w:tc>
          <w:tcPr>
            <w:tcW w:w="2102" w:type="dxa"/>
            <w:vAlign w:val="center"/>
          </w:tcPr>
          <w:p w:rsidR="00C558C3" w:rsidRPr="00C558C3" w:rsidRDefault="00C558C3">
            <w:pPr>
              <w:spacing w:line="300" w:lineRule="exact"/>
              <w:rPr>
                <w:rFonts w:ascii="Times New Roman" w:hAnsi="Times New Roman"/>
                <w:snapToGrid w:val="0"/>
                <w:sz w:val="18"/>
                <w:szCs w:val="18"/>
              </w:rPr>
            </w:pPr>
            <w:r w:rsidRPr="00C558C3">
              <w:rPr>
                <w:rFonts w:ascii="Times New Roman" w:hAnsi="Times New Roman" w:hint="eastAsia"/>
                <w:snapToGrid w:val="0"/>
                <w:sz w:val="18"/>
                <w:szCs w:val="18"/>
              </w:rPr>
              <w:t>普通体育课</w:t>
            </w:r>
            <w:r w:rsidRPr="00C558C3">
              <w:rPr>
                <w:rFonts w:ascii="Times New Roman" w:hAnsi="Times New Roman"/>
                <w:snapToGrid w:val="0"/>
                <w:sz w:val="18"/>
                <w:szCs w:val="18"/>
              </w:rPr>
              <w:t>1-2</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计算机类</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体育类</w:t>
            </w:r>
          </w:p>
        </w:tc>
        <w:tc>
          <w:tcPr>
            <w:tcW w:w="703" w:type="dxa"/>
            <w:vAlign w:val="center"/>
          </w:tcPr>
          <w:p w:rsidR="00C558C3" w:rsidRPr="00C558C3" w:rsidRDefault="00C558C3" w:rsidP="003E0414">
            <w:pPr>
              <w:keepNext/>
              <w:keepLines/>
              <w:widowControl/>
              <w:spacing w:beforeLines="30" w:afterLines="30" w:line="240" w:lineRule="exact"/>
              <w:jc w:val="left"/>
              <w:outlineLvl w:val="2"/>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创新创业类</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心理健康教育类</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艺术审美类</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6"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856"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人文社科类</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自然科学类</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r>
      <w:tr w:rsidR="00C558C3" w:rsidTr="00C558C3">
        <w:trPr>
          <w:trHeight w:val="454"/>
          <w:jc w:val="center"/>
        </w:trPr>
        <w:tc>
          <w:tcPr>
            <w:tcW w:w="2102" w:type="dxa"/>
            <w:vAlign w:val="center"/>
          </w:tcPr>
          <w:p w:rsidR="00C558C3" w:rsidRPr="00C558C3" w:rsidRDefault="00C558C3">
            <w:pPr>
              <w:rPr>
                <w:rFonts w:ascii="Times New Roman" w:hAnsi="Times New Roman"/>
                <w:snapToGrid w:val="0"/>
                <w:sz w:val="18"/>
                <w:szCs w:val="18"/>
              </w:rPr>
            </w:pPr>
            <w:r w:rsidRPr="00C558C3">
              <w:rPr>
                <w:rFonts w:ascii="Times New Roman" w:hAnsi="Times New Roman" w:hint="eastAsia"/>
                <w:snapToGrid w:val="0"/>
                <w:sz w:val="18"/>
                <w:szCs w:val="18"/>
              </w:rPr>
              <w:lastRenderedPageBreak/>
              <w:t>高等数学</w:t>
            </w:r>
            <w:r w:rsidRPr="00C558C3">
              <w:rPr>
                <w:rFonts w:ascii="Times New Roman" w:hAnsi="Times New Roman"/>
                <w:snapToGrid w:val="0"/>
                <w:sz w:val="18"/>
                <w:szCs w:val="18"/>
              </w:rPr>
              <w:t>C</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napToGrid w:val="0"/>
                <w:sz w:val="18"/>
                <w:szCs w:val="18"/>
              </w:rPr>
              <w:t>线性代数</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概率统计</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napToGrid w:val="0"/>
                <w:sz w:val="18"/>
                <w:szCs w:val="18"/>
              </w:rPr>
              <w:t>无机及分析化学</w:t>
            </w:r>
            <w:r w:rsidRPr="00C558C3">
              <w:rPr>
                <w:rFonts w:ascii="Times New Roman" w:hAnsi="Times New Roman"/>
                <w:snapToGrid w:val="0"/>
                <w:sz w:val="18"/>
                <w:szCs w:val="18"/>
              </w:rPr>
              <w:t>1</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napToGrid w:val="0"/>
                <w:sz w:val="18"/>
                <w:szCs w:val="18"/>
              </w:rPr>
              <w:t>无机及分析化学</w:t>
            </w:r>
            <w:r w:rsidRPr="00C558C3">
              <w:rPr>
                <w:rFonts w:ascii="Times New Roman" w:hAnsi="Times New Roman"/>
                <w:snapToGrid w:val="0"/>
                <w:sz w:val="18"/>
                <w:szCs w:val="18"/>
              </w:rPr>
              <w:t>2</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napToGrid w:val="0"/>
                <w:sz w:val="18"/>
                <w:szCs w:val="18"/>
              </w:rPr>
              <w:t>有机化学</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napToGrid w:val="0"/>
                <w:sz w:val="18"/>
                <w:szCs w:val="18"/>
              </w:rPr>
              <w:t>基础化学实验</w:t>
            </w:r>
            <w:r w:rsidRPr="00C558C3">
              <w:rPr>
                <w:rFonts w:ascii="Times New Roman" w:hAnsi="Times New Roman"/>
                <w:snapToGrid w:val="0"/>
                <w:sz w:val="18"/>
                <w:szCs w:val="18"/>
              </w:rPr>
              <w:t>1</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napToGrid w:val="0"/>
                <w:sz w:val="18"/>
                <w:szCs w:val="18"/>
              </w:rPr>
              <w:t>基础化学实验</w:t>
            </w:r>
            <w:r w:rsidRPr="00C558C3">
              <w:rPr>
                <w:rFonts w:ascii="Times New Roman" w:hAnsi="Times New Roman"/>
                <w:snapToGrid w:val="0"/>
                <w:sz w:val="18"/>
                <w:szCs w:val="18"/>
              </w:rPr>
              <w:t>2</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atLeast"/>
              <w:rPr>
                <w:rFonts w:ascii="Times New Roman" w:hAnsi="Times New Roman"/>
                <w:sz w:val="18"/>
                <w:szCs w:val="18"/>
              </w:rPr>
            </w:pPr>
            <w:r w:rsidRPr="00C558C3">
              <w:rPr>
                <w:rFonts w:ascii="Times New Roman" w:hAnsi="Times New Roman" w:hint="eastAsia"/>
                <w:snapToGrid w:val="0"/>
                <w:sz w:val="18"/>
                <w:szCs w:val="18"/>
              </w:rPr>
              <w:t>植物学</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napToGrid w:val="0"/>
                <w:sz w:val="18"/>
                <w:szCs w:val="18"/>
              </w:rPr>
              <w:t>植物学实验（植物解剖）</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rPr>
                <w:rFonts w:ascii="Times New Roman" w:hAnsi="Times New Roman"/>
                <w:snapToGrid w:val="0"/>
                <w:sz w:val="18"/>
                <w:szCs w:val="18"/>
              </w:rPr>
            </w:pPr>
            <w:r w:rsidRPr="00C558C3">
              <w:rPr>
                <w:rFonts w:ascii="Times New Roman" w:hAnsi="Times New Roman" w:hint="eastAsia"/>
                <w:snapToGrid w:val="0"/>
                <w:sz w:val="18"/>
                <w:szCs w:val="18"/>
              </w:rPr>
              <w:t>植物学实验（植物分类）</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植物生理学</w:t>
            </w:r>
            <w:r w:rsidRPr="00C558C3">
              <w:rPr>
                <w:rFonts w:ascii="Times New Roman" w:hAnsi="Times New Roman"/>
                <w:sz w:val="18"/>
                <w:szCs w:val="18"/>
              </w:rPr>
              <w:t>B</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植物生理学实验</w:t>
            </w:r>
            <w:r w:rsidRPr="00C558C3">
              <w:rPr>
                <w:rFonts w:ascii="Times New Roman" w:hAnsi="Times New Roman"/>
                <w:sz w:val="18"/>
                <w:szCs w:val="18"/>
              </w:rPr>
              <w:t>B</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keepNext/>
              <w:keepLines/>
              <w:widowControl/>
              <w:spacing w:before="340" w:after="330" w:line="240" w:lineRule="exact"/>
              <w:jc w:val="center"/>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林业试验设计与统计分析</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气象学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土壤学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地质地貌学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bookmarkStart w:id="0" w:name="OLE_LINK150"/>
            <w:r w:rsidRPr="00C558C3">
              <w:rPr>
                <w:rFonts w:ascii="Times New Roman" w:hAnsi="Times New Roman" w:hint="eastAsia"/>
                <w:sz w:val="18"/>
                <w:szCs w:val="18"/>
              </w:rPr>
              <w:t>测量</w:t>
            </w:r>
            <w:bookmarkEnd w:id="0"/>
            <w:r w:rsidRPr="00C558C3">
              <w:rPr>
                <w:rFonts w:ascii="Times New Roman" w:hAnsi="Times New Roman" w:hint="eastAsia"/>
                <w:sz w:val="18"/>
                <w:szCs w:val="18"/>
              </w:rPr>
              <w:t>学</w:t>
            </w:r>
            <w:r w:rsidRPr="00C558C3">
              <w:rPr>
                <w:rFonts w:ascii="Times New Roman" w:hAnsi="Times New Roman"/>
                <w:sz w:val="18"/>
                <w:szCs w:val="18"/>
              </w:rPr>
              <w:t>B</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工程制图</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树木学</w:t>
            </w:r>
            <w:r w:rsidRPr="00C558C3">
              <w:rPr>
                <w:rFonts w:ascii="Times New Roman" w:hAnsi="Times New Roman"/>
                <w:sz w:val="18"/>
                <w:szCs w:val="18"/>
              </w:rPr>
              <w:t>C</w:t>
            </w:r>
          </w:p>
        </w:tc>
        <w:tc>
          <w:tcPr>
            <w:tcW w:w="703" w:type="dxa"/>
            <w:vAlign w:val="center"/>
          </w:tcPr>
          <w:p w:rsidR="00C558C3" w:rsidRPr="00C558C3" w:rsidRDefault="00C558C3">
            <w:pPr>
              <w:widowControl/>
              <w:tabs>
                <w:tab w:val="center" w:pos="4153"/>
                <w:tab w:val="right" w:pos="8306"/>
              </w:tabs>
              <w:snapToGrid w:val="0"/>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tabs>
                <w:tab w:val="center" w:pos="4153"/>
                <w:tab w:val="right" w:pos="8306"/>
              </w:tabs>
              <w:snapToGrid w:val="0"/>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tabs>
                <w:tab w:val="center" w:pos="4153"/>
                <w:tab w:val="right" w:pos="8306"/>
              </w:tabs>
              <w:snapToGrid w:val="0"/>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lastRenderedPageBreak/>
              <w:t>水土保持计算机辅助设计</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水土保持计算机辅助设计实验</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土壤侵蚀原理</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水力学</w:t>
            </w:r>
            <w:r w:rsidRPr="00C558C3">
              <w:rPr>
                <w:rFonts w:ascii="Times New Roman" w:hAnsi="Times New Roman"/>
                <w:sz w:val="18"/>
                <w:szCs w:val="18"/>
              </w:rPr>
              <w:t>B</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普通生态学</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风沙物理学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水文与水资源学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水土保持林学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水土保持工程学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荒漠化防治工程学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水土保持监测与评价</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开发建设项目水土保持</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水土保持规划学</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水土保持信息技术</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水保工程管理与概估算</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水土保持专业英语</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农地水土保持</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农田防护林学</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水工建筑设计与施工</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sz w:val="18"/>
                <w:szCs w:val="18"/>
              </w:rPr>
            </w:pPr>
            <w:r w:rsidRPr="00C558C3">
              <w:rPr>
                <w:rFonts w:ascii="Times New Roman" w:hAnsi="Times New Roman" w:hint="eastAsia"/>
                <w:sz w:val="18"/>
                <w:szCs w:val="18"/>
              </w:rPr>
              <w:t>工程地质与土力学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水土保持灌草植物栽培</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种苗学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测树学</w:t>
            </w:r>
            <w:r w:rsidRPr="00C558C3">
              <w:rPr>
                <w:rFonts w:ascii="Times New Roman" w:hAnsi="Times New Roman"/>
                <w:sz w:val="18"/>
                <w:szCs w:val="18"/>
              </w:rPr>
              <w:t>C</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水土保持法律法规</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沙漠学</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景观生态学</w:t>
            </w:r>
          </w:p>
        </w:tc>
        <w:tc>
          <w:tcPr>
            <w:tcW w:w="703" w:type="dxa"/>
            <w:vAlign w:val="center"/>
          </w:tcPr>
          <w:p w:rsidR="00C558C3" w:rsidRPr="00C558C3" w:rsidRDefault="00C558C3" w:rsidP="003E0414">
            <w:pPr>
              <w:keepNext/>
              <w:keepLines/>
              <w:widowControl/>
              <w:spacing w:beforeLines="30" w:afterLines="30" w:line="240" w:lineRule="exact"/>
              <w:jc w:val="left"/>
              <w:outlineLvl w:val="2"/>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lastRenderedPageBreak/>
              <w:t>恢复生态学</w:t>
            </w:r>
          </w:p>
        </w:tc>
        <w:tc>
          <w:tcPr>
            <w:tcW w:w="703" w:type="dxa"/>
            <w:vAlign w:val="center"/>
          </w:tcPr>
          <w:p w:rsidR="00C558C3" w:rsidRPr="00C558C3" w:rsidRDefault="00C558C3" w:rsidP="003E0414">
            <w:pPr>
              <w:keepNext/>
              <w:keepLines/>
              <w:widowControl/>
              <w:spacing w:beforeLines="30" w:afterLines="30" w:line="240" w:lineRule="exact"/>
              <w:jc w:val="left"/>
              <w:outlineLvl w:val="2"/>
              <w:rPr>
                <w:rFonts w:ascii="Times New Roman" w:hAnsi="Times New Roman"/>
                <w:kern w:val="0"/>
                <w:sz w:val="18"/>
                <w:szCs w:val="18"/>
              </w:rPr>
            </w:pP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水土保持与荒漠化防治学科前沿专题讲座</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大学生生涯规划</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大学生创新创业教育</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rPr>
                <w:rFonts w:ascii="Times New Roman" w:hAnsi="Times New Roman"/>
                <w:sz w:val="18"/>
                <w:szCs w:val="18"/>
              </w:rPr>
            </w:pPr>
            <w:r w:rsidRPr="00C558C3">
              <w:rPr>
                <w:rFonts w:ascii="Times New Roman" w:hAnsi="Times New Roman" w:hint="eastAsia"/>
                <w:sz w:val="18"/>
                <w:szCs w:val="18"/>
              </w:rPr>
              <w:t>大学生就业指导</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sz w:val="18"/>
                <w:szCs w:val="18"/>
              </w:rPr>
              <w:t>学科交叉课程</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6"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军事理论及训练</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劳动</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体育健康与标准测试</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思政社会实践</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社会实践与调查报告</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专业认识实习</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树木学</w:t>
            </w:r>
            <w:r w:rsidRPr="00C558C3">
              <w:rPr>
                <w:rFonts w:ascii="Times New Roman" w:hAnsi="Times New Roman"/>
                <w:bCs/>
                <w:snapToGrid w:val="0"/>
                <w:sz w:val="18"/>
                <w:szCs w:val="18"/>
              </w:rPr>
              <w:t>C</w:t>
            </w:r>
            <w:r w:rsidRPr="00C558C3">
              <w:rPr>
                <w:rFonts w:ascii="Times New Roman" w:hAnsi="Times New Roman" w:hint="eastAsia"/>
                <w:bCs/>
                <w:snapToGrid w:val="0"/>
                <w:sz w:val="18"/>
                <w:szCs w:val="18"/>
              </w:rPr>
              <w:t>认识实习</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测量学</w:t>
            </w:r>
            <w:r w:rsidRPr="00C558C3">
              <w:rPr>
                <w:rFonts w:ascii="Times New Roman" w:hAnsi="Times New Roman"/>
                <w:bCs/>
                <w:snapToGrid w:val="0"/>
                <w:sz w:val="18"/>
                <w:szCs w:val="18"/>
              </w:rPr>
              <w:t>B</w:t>
            </w:r>
            <w:r w:rsidRPr="00C558C3">
              <w:rPr>
                <w:rFonts w:ascii="Times New Roman" w:hAnsi="Times New Roman" w:hint="eastAsia"/>
                <w:bCs/>
                <w:snapToGrid w:val="0"/>
                <w:sz w:val="18"/>
                <w:szCs w:val="18"/>
              </w:rPr>
              <w:t>教学实习</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工程制图实习</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水土保持林学课程设计</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荒漠化防治课程设计</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开发建设项目水土保持课程设计</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lastRenderedPageBreak/>
              <w:t>水土保持工程学课程设计</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水土保持规划课程设计</w:t>
            </w:r>
          </w:p>
        </w:tc>
        <w:tc>
          <w:tcPr>
            <w:tcW w:w="703" w:type="dxa"/>
            <w:vAlign w:val="center"/>
          </w:tcPr>
          <w:p w:rsidR="00C558C3" w:rsidRPr="00C558C3" w:rsidRDefault="00C558C3" w:rsidP="003E0414">
            <w:pPr>
              <w:keepNext/>
              <w:keepLines/>
              <w:spacing w:beforeLines="30" w:afterLines="30" w:line="240" w:lineRule="exact"/>
              <w:jc w:val="center"/>
              <w:outlineLvl w:val="2"/>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tabs>
                <w:tab w:val="center" w:pos="4153"/>
                <w:tab w:val="right" w:pos="8306"/>
              </w:tabs>
              <w:snapToGrid w:val="0"/>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水土保持信息技术实习</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H</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spacing w:line="240" w:lineRule="exact"/>
              <w:jc w:val="center"/>
              <w:rPr>
                <w:rFonts w:ascii="Times New Roman" w:hAnsi="Times New Roman"/>
                <w:bCs/>
                <w:snapToGrid w:val="0"/>
                <w:sz w:val="18"/>
                <w:szCs w:val="18"/>
              </w:rPr>
            </w:pPr>
            <w:r w:rsidRPr="00C558C3">
              <w:rPr>
                <w:rFonts w:ascii="Times New Roman" w:hAnsi="Times New Roman"/>
                <w:bCs/>
                <w:snapToGrid w:val="0"/>
                <w:sz w:val="18"/>
                <w:szCs w:val="18"/>
              </w:rPr>
              <w:t>M</w:t>
            </w: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jc w:val="center"/>
              <w:rPr>
                <w:rFonts w:ascii="Times New Roman" w:hAnsi="Times New Roman"/>
                <w:bCs/>
                <w:snapToGrid w:val="0"/>
                <w:sz w:val="18"/>
                <w:szCs w:val="18"/>
              </w:rPr>
            </w:pPr>
          </w:p>
        </w:tc>
        <w:tc>
          <w:tcPr>
            <w:tcW w:w="703"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70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c>
          <w:tcPr>
            <w:tcW w:w="856" w:type="dxa"/>
            <w:vAlign w:val="center"/>
          </w:tcPr>
          <w:p w:rsidR="00C558C3" w:rsidRPr="00C558C3" w:rsidRDefault="00C558C3">
            <w:pPr>
              <w:keepNext/>
              <w:keepLines/>
              <w:spacing w:before="340" w:after="330" w:line="240" w:lineRule="exact"/>
              <w:rPr>
                <w:rFonts w:ascii="Times New Roman" w:hAnsi="Times New Roman"/>
                <w:bCs/>
                <w:snapToGrid w:val="0"/>
                <w:sz w:val="18"/>
                <w:szCs w:val="18"/>
              </w:rPr>
            </w:pP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综合教学实习Ⅰ</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综合教学实习Ⅱ</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创新创业实践</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毕业实习及报告</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r>
      <w:tr w:rsidR="00C558C3" w:rsidTr="00C558C3">
        <w:trPr>
          <w:trHeight w:val="454"/>
          <w:jc w:val="center"/>
        </w:trPr>
        <w:tc>
          <w:tcPr>
            <w:tcW w:w="2102" w:type="dxa"/>
            <w:vAlign w:val="center"/>
          </w:tcPr>
          <w:p w:rsidR="00C558C3" w:rsidRPr="00C558C3" w:rsidRDefault="00C558C3">
            <w:pPr>
              <w:spacing w:line="240" w:lineRule="exact"/>
              <w:rPr>
                <w:rFonts w:ascii="Times New Roman" w:hAnsi="Times New Roman"/>
                <w:bCs/>
                <w:snapToGrid w:val="0"/>
                <w:sz w:val="18"/>
                <w:szCs w:val="18"/>
              </w:rPr>
            </w:pPr>
            <w:r w:rsidRPr="00C558C3">
              <w:rPr>
                <w:rFonts w:ascii="Times New Roman" w:hAnsi="Times New Roman" w:hint="eastAsia"/>
                <w:bCs/>
                <w:snapToGrid w:val="0"/>
                <w:sz w:val="18"/>
                <w:szCs w:val="18"/>
              </w:rPr>
              <w:t>毕业论文</w:t>
            </w:r>
            <w:r w:rsidRPr="00C558C3">
              <w:rPr>
                <w:rFonts w:ascii="Times New Roman" w:hAnsi="Times New Roman"/>
                <w:bCs/>
                <w:snapToGrid w:val="0"/>
                <w:sz w:val="18"/>
                <w:szCs w:val="18"/>
              </w:rPr>
              <w:t>(</w:t>
            </w:r>
            <w:r w:rsidRPr="00C558C3">
              <w:rPr>
                <w:rFonts w:ascii="Times New Roman" w:hAnsi="Times New Roman" w:hint="eastAsia"/>
                <w:bCs/>
                <w:snapToGrid w:val="0"/>
                <w:sz w:val="18"/>
                <w:szCs w:val="18"/>
              </w:rPr>
              <w:t>设计</w:t>
            </w:r>
            <w:r w:rsidRPr="00C558C3">
              <w:rPr>
                <w:rFonts w:ascii="Times New Roman" w:hAnsi="Times New Roman"/>
                <w:bCs/>
                <w:snapToGrid w:val="0"/>
                <w:sz w:val="18"/>
                <w:szCs w:val="18"/>
              </w:rPr>
              <w:t>)</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M</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left"/>
              <w:rPr>
                <w:rFonts w:ascii="Times New Roman" w:hAnsi="Times New Roman"/>
                <w:kern w:val="0"/>
                <w:sz w:val="18"/>
                <w:szCs w:val="18"/>
              </w:rPr>
            </w:pPr>
            <w:r w:rsidRPr="00C558C3">
              <w:rPr>
                <w:rFonts w:ascii="Times New Roman" w:hAnsi="Times New Roman" w:hint="eastAsia"/>
                <w:kern w:val="0"/>
                <w:sz w:val="18"/>
                <w:szCs w:val="18"/>
              </w:rPr>
              <w:t xml:space="preserve">　</w:t>
            </w:r>
          </w:p>
        </w:tc>
        <w:tc>
          <w:tcPr>
            <w:tcW w:w="703"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L</w:t>
            </w:r>
          </w:p>
        </w:tc>
        <w:tc>
          <w:tcPr>
            <w:tcW w:w="70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c>
          <w:tcPr>
            <w:tcW w:w="856" w:type="dxa"/>
            <w:vAlign w:val="center"/>
          </w:tcPr>
          <w:p w:rsidR="00C558C3" w:rsidRPr="00C558C3" w:rsidRDefault="00C558C3">
            <w:pPr>
              <w:widowControl/>
              <w:spacing w:line="240" w:lineRule="exact"/>
              <w:jc w:val="center"/>
              <w:rPr>
                <w:rFonts w:ascii="Times New Roman" w:hAnsi="Times New Roman"/>
                <w:kern w:val="0"/>
                <w:sz w:val="18"/>
                <w:szCs w:val="18"/>
              </w:rPr>
            </w:pPr>
            <w:r w:rsidRPr="00C558C3">
              <w:rPr>
                <w:rFonts w:ascii="Times New Roman" w:hAnsi="Times New Roman"/>
                <w:kern w:val="0"/>
                <w:sz w:val="18"/>
                <w:szCs w:val="18"/>
              </w:rPr>
              <w:t>H</w:t>
            </w:r>
          </w:p>
        </w:tc>
      </w:tr>
    </w:tbl>
    <w:p w:rsidR="00C558C3" w:rsidRPr="00C558C3" w:rsidRDefault="00C558C3">
      <w:pPr>
        <w:widowControl/>
        <w:ind w:firstLineChars="200" w:firstLine="420"/>
        <w:jc w:val="left"/>
        <w:rPr>
          <w:rFonts w:ascii="Times New Roman" w:hAnsi="Times New Roman"/>
          <w:kern w:val="0"/>
          <w:sz w:val="21"/>
          <w:szCs w:val="21"/>
        </w:rPr>
      </w:pPr>
      <w:r w:rsidRPr="00C558C3">
        <w:rPr>
          <w:rFonts w:ascii="Times New Roman" w:hAnsi="Times New Roman" w:hint="eastAsia"/>
          <w:kern w:val="0"/>
          <w:sz w:val="21"/>
          <w:szCs w:val="21"/>
        </w:rPr>
        <w:t>注：根据课程对各项培养要求的支撑强度分别用“</w:t>
      </w:r>
      <w:r w:rsidRPr="00C558C3">
        <w:rPr>
          <w:rFonts w:ascii="Times New Roman" w:hAnsi="Times New Roman"/>
          <w:kern w:val="0"/>
          <w:sz w:val="21"/>
          <w:szCs w:val="21"/>
        </w:rPr>
        <w:t>H</w:t>
      </w:r>
      <w:r w:rsidRPr="00C558C3">
        <w:rPr>
          <w:rFonts w:ascii="Times New Roman" w:hAnsi="Times New Roman" w:hint="eastAsia"/>
          <w:kern w:val="0"/>
          <w:sz w:val="21"/>
          <w:szCs w:val="21"/>
        </w:rPr>
        <w:t>（高）、</w:t>
      </w:r>
      <w:r w:rsidRPr="00C558C3">
        <w:rPr>
          <w:rFonts w:ascii="Times New Roman" w:hAnsi="Times New Roman"/>
          <w:kern w:val="0"/>
          <w:sz w:val="21"/>
          <w:szCs w:val="21"/>
        </w:rPr>
        <w:t>M(</w:t>
      </w:r>
      <w:r w:rsidRPr="00C558C3">
        <w:rPr>
          <w:rFonts w:ascii="Times New Roman" w:hAnsi="Times New Roman" w:hint="eastAsia"/>
          <w:kern w:val="0"/>
          <w:sz w:val="21"/>
          <w:szCs w:val="21"/>
        </w:rPr>
        <w:t>中</w:t>
      </w:r>
      <w:r w:rsidRPr="00C558C3">
        <w:rPr>
          <w:rFonts w:ascii="Times New Roman" w:hAnsi="Times New Roman"/>
          <w:kern w:val="0"/>
          <w:sz w:val="21"/>
          <w:szCs w:val="21"/>
        </w:rPr>
        <w:t>)</w:t>
      </w:r>
      <w:r w:rsidRPr="00C558C3">
        <w:rPr>
          <w:rFonts w:ascii="Times New Roman" w:hAnsi="Times New Roman" w:hint="eastAsia"/>
          <w:kern w:val="0"/>
          <w:sz w:val="21"/>
          <w:szCs w:val="21"/>
        </w:rPr>
        <w:t>、</w:t>
      </w:r>
      <w:r w:rsidRPr="00C558C3">
        <w:rPr>
          <w:rFonts w:ascii="Times New Roman" w:hAnsi="Times New Roman"/>
          <w:kern w:val="0"/>
          <w:sz w:val="21"/>
          <w:szCs w:val="21"/>
        </w:rPr>
        <w:t>L</w:t>
      </w:r>
      <w:r w:rsidRPr="00C558C3">
        <w:rPr>
          <w:rFonts w:ascii="Times New Roman" w:hAnsi="Times New Roman" w:hint="eastAsia"/>
          <w:kern w:val="0"/>
          <w:sz w:val="21"/>
          <w:szCs w:val="21"/>
        </w:rPr>
        <w:t>（弱）”表示，支撑强度的含义是：该课程覆盖培养要求的指标点的多寡，</w:t>
      </w:r>
      <w:r w:rsidRPr="00C558C3">
        <w:rPr>
          <w:rFonts w:ascii="Times New Roman" w:hAnsi="Times New Roman"/>
          <w:kern w:val="0"/>
          <w:sz w:val="21"/>
          <w:szCs w:val="21"/>
        </w:rPr>
        <w:t>H</w:t>
      </w:r>
      <w:r w:rsidRPr="00C558C3">
        <w:rPr>
          <w:rFonts w:ascii="Times New Roman" w:hAnsi="Times New Roman" w:hint="eastAsia"/>
          <w:kern w:val="0"/>
          <w:sz w:val="21"/>
          <w:szCs w:val="21"/>
        </w:rPr>
        <w:t>至少覆盖</w:t>
      </w:r>
      <w:r w:rsidRPr="00C558C3">
        <w:rPr>
          <w:rFonts w:ascii="Times New Roman" w:hAnsi="Times New Roman"/>
          <w:kern w:val="0"/>
          <w:sz w:val="21"/>
          <w:szCs w:val="21"/>
        </w:rPr>
        <w:t>80%</w:t>
      </w:r>
      <w:r w:rsidRPr="00C558C3">
        <w:rPr>
          <w:rFonts w:ascii="Times New Roman" w:hAnsi="Times New Roman" w:hint="eastAsia"/>
          <w:kern w:val="0"/>
          <w:sz w:val="21"/>
          <w:szCs w:val="21"/>
        </w:rPr>
        <w:t>，</w:t>
      </w:r>
      <w:r w:rsidRPr="00C558C3">
        <w:rPr>
          <w:rFonts w:ascii="Times New Roman" w:hAnsi="Times New Roman"/>
          <w:kern w:val="0"/>
          <w:sz w:val="21"/>
          <w:szCs w:val="21"/>
        </w:rPr>
        <w:t>M</w:t>
      </w:r>
      <w:r w:rsidRPr="00C558C3">
        <w:rPr>
          <w:rFonts w:ascii="Times New Roman" w:hAnsi="Times New Roman" w:hint="eastAsia"/>
          <w:kern w:val="0"/>
          <w:sz w:val="21"/>
          <w:szCs w:val="21"/>
        </w:rPr>
        <w:t>至少覆盖</w:t>
      </w:r>
      <w:r w:rsidRPr="00C558C3">
        <w:rPr>
          <w:rFonts w:ascii="Times New Roman" w:hAnsi="Times New Roman"/>
          <w:kern w:val="0"/>
          <w:sz w:val="21"/>
          <w:szCs w:val="21"/>
        </w:rPr>
        <w:t>50%</w:t>
      </w:r>
      <w:r w:rsidRPr="00C558C3">
        <w:rPr>
          <w:rFonts w:ascii="Times New Roman" w:hAnsi="Times New Roman" w:hint="eastAsia"/>
          <w:kern w:val="0"/>
          <w:sz w:val="21"/>
          <w:szCs w:val="21"/>
        </w:rPr>
        <w:t>，</w:t>
      </w:r>
      <w:r w:rsidRPr="00C558C3">
        <w:rPr>
          <w:rFonts w:ascii="Times New Roman" w:hAnsi="Times New Roman"/>
          <w:kern w:val="0"/>
          <w:sz w:val="21"/>
          <w:szCs w:val="21"/>
        </w:rPr>
        <w:t>L</w:t>
      </w:r>
      <w:r w:rsidRPr="00C558C3">
        <w:rPr>
          <w:rFonts w:ascii="Times New Roman" w:hAnsi="Times New Roman" w:hint="eastAsia"/>
          <w:kern w:val="0"/>
          <w:sz w:val="21"/>
          <w:szCs w:val="21"/>
        </w:rPr>
        <w:t>至少覆盖</w:t>
      </w:r>
      <w:r w:rsidRPr="00C558C3">
        <w:rPr>
          <w:rFonts w:ascii="Times New Roman" w:hAnsi="Times New Roman"/>
          <w:kern w:val="0"/>
          <w:sz w:val="21"/>
          <w:szCs w:val="21"/>
        </w:rPr>
        <w:t>30%</w:t>
      </w:r>
      <w:r w:rsidRPr="00C558C3">
        <w:rPr>
          <w:rFonts w:ascii="Times New Roman" w:hAnsi="Times New Roman" w:hint="eastAsia"/>
          <w:kern w:val="0"/>
          <w:sz w:val="21"/>
          <w:szCs w:val="21"/>
        </w:rPr>
        <w:t>。</w:t>
      </w:r>
    </w:p>
    <w:p w:rsidR="00C558C3" w:rsidRDefault="00C558C3">
      <w:pPr>
        <w:widowControl/>
        <w:ind w:firstLineChars="200" w:firstLine="420"/>
        <w:jc w:val="left"/>
        <w:rPr>
          <w:rFonts w:ascii="仿宋" w:eastAsia="仿宋" w:hAnsi="仿宋" w:cs="黑体"/>
          <w:kern w:val="0"/>
          <w:sz w:val="21"/>
          <w:szCs w:val="21"/>
        </w:rPr>
      </w:pPr>
    </w:p>
    <w:p w:rsidR="00C558C3" w:rsidRDefault="00C558C3">
      <w:pPr>
        <w:widowControl/>
        <w:ind w:firstLineChars="200" w:firstLine="420"/>
        <w:jc w:val="left"/>
        <w:rPr>
          <w:rFonts w:ascii="仿宋" w:eastAsia="仿宋" w:hAnsi="仿宋" w:cs="黑体"/>
          <w:kern w:val="0"/>
          <w:sz w:val="21"/>
          <w:szCs w:val="21"/>
        </w:rPr>
        <w:sectPr w:rsidR="00C558C3">
          <w:headerReference w:type="default" r:id="rId8"/>
          <w:pgSz w:w="11906" w:h="16838"/>
          <w:pgMar w:top="1417" w:right="1417" w:bottom="1417" w:left="1417" w:header="851" w:footer="992" w:gutter="0"/>
          <w:cols w:space="0"/>
          <w:docGrid w:type="lines" w:linePitch="389"/>
        </w:sectPr>
      </w:pPr>
    </w:p>
    <w:p w:rsidR="00C558C3" w:rsidRDefault="00761FE8" w:rsidP="008B3073">
      <w:pPr>
        <w:pStyle w:val="3"/>
        <w:widowControl/>
        <w:spacing w:before="116" w:after="116"/>
      </w:pPr>
      <w:r>
        <w:rPr>
          <w:rFonts w:hint="eastAsia"/>
        </w:rPr>
        <w:lastRenderedPageBreak/>
        <w:t>附表</w:t>
      </w:r>
      <w:r>
        <w:t xml:space="preserve">1 </w:t>
      </w:r>
      <w:r>
        <w:rPr>
          <w:rFonts w:hint="eastAsia"/>
        </w:rPr>
        <w:t>水土保持与荒漠化防治专业创新型、专业型人才培养通识教育课教学进程表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
        <w:gridCol w:w="1240"/>
        <w:gridCol w:w="3506"/>
        <w:gridCol w:w="698"/>
        <w:gridCol w:w="791"/>
        <w:gridCol w:w="624"/>
        <w:gridCol w:w="679"/>
        <w:gridCol w:w="593"/>
        <w:gridCol w:w="664"/>
      </w:tblGrid>
      <w:tr w:rsidR="00C558C3" w:rsidTr="008B3073">
        <w:trPr>
          <w:cantSplit/>
          <w:trHeight w:val="20"/>
          <w:jc w:val="center"/>
        </w:trPr>
        <w:tc>
          <w:tcPr>
            <w:tcW w:w="493" w:type="dxa"/>
            <w:vMerge w:val="restart"/>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课程</w:t>
            </w:r>
          </w:p>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类别</w:t>
            </w:r>
          </w:p>
        </w:tc>
        <w:tc>
          <w:tcPr>
            <w:tcW w:w="1240" w:type="dxa"/>
            <w:vMerge w:val="restart"/>
            <w:noWrap/>
            <w:vAlign w:val="center"/>
          </w:tcPr>
          <w:p w:rsidR="00C558C3" w:rsidRPr="00C558C3" w:rsidRDefault="00C558C3">
            <w:pPr>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课程号</w:t>
            </w:r>
          </w:p>
        </w:tc>
        <w:tc>
          <w:tcPr>
            <w:tcW w:w="3506" w:type="dxa"/>
            <w:vMerge w:val="restart"/>
            <w:noWrap/>
            <w:vAlign w:val="center"/>
          </w:tcPr>
          <w:p w:rsidR="00C558C3" w:rsidRPr="00C558C3" w:rsidRDefault="00C558C3">
            <w:pPr>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课程名称</w:t>
            </w:r>
          </w:p>
        </w:tc>
        <w:tc>
          <w:tcPr>
            <w:tcW w:w="698" w:type="dxa"/>
            <w:vMerge w:val="restart"/>
            <w:noWrap/>
            <w:vAlign w:val="center"/>
          </w:tcPr>
          <w:p w:rsidR="00C558C3" w:rsidRPr="00C558C3" w:rsidRDefault="00C558C3">
            <w:pPr>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C558C3" w:rsidRPr="00C558C3" w:rsidRDefault="00C558C3">
            <w:pPr>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C558C3" w:rsidRPr="00C558C3" w:rsidRDefault="00C558C3">
            <w:pPr>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开课</w:t>
            </w:r>
          </w:p>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学院</w:t>
            </w:r>
          </w:p>
        </w:tc>
      </w:tr>
      <w:tr w:rsidR="00C558C3" w:rsidTr="008B3073">
        <w:trPr>
          <w:cantSplit/>
          <w:trHeight w:val="20"/>
          <w:jc w:val="center"/>
        </w:trPr>
        <w:tc>
          <w:tcPr>
            <w:tcW w:w="493" w:type="dxa"/>
            <w:vMerge/>
            <w:vAlign w:val="center"/>
          </w:tcPr>
          <w:p w:rsidR="00C558C3" w:rsidRPr="00C558C3" w:rsidRDefault="00C558C3">
            <w:pPr>
              <w:spacing w:line="240" w:lineRule="exact"/>
              <w:jc w:val="center"/>
              <w:rPr>
                <w:rFonts w:ascii="Times New Roman" w:hAnsi="Times New Roman"/>
                <w:b/>
                <w:bCs/>
                <w:spacing w:val="-8"/>
                <w:position w:val="-8"/>
                <w:sz w:val="18"/>
                <w:szCs w:val="18"/>
              </w:rPr>
            </w:pPr>
          </w:p>
        </w:tc>
        <w:tc>
          <w:tcPr>
            <w:tcW w:w="1240" w:type="dxa"/>
            <w:vMerge/>
            <w:noWrap/>
            <w:vAlign w:val="center"/>
          </w:tcPr>
          <w:p w:rsidR="00C558C3" w:rsidRPr="00C558C3" w:rsidRDefault="00C558C3">
            <w:pPr>
              <w:spacing w:line="240" w:lineRule="exact"/>
              <w:jc w:val="center"/>
              <w:rPr>
                <w:rFonts w:ascii="Times New Roman" w:hAnsi="Times New Roman"/>
                <w:b/>
                <w:bCs/>
                <w:spacing w:val="-8"/>
                <w:position w:val="-8"/>
                <w:sz w:val="18"/>
                <w:szCs w:val="18"/>
              </w:rPr>
            </w:pPr>
          </w:p>
        </w:tc>
        <w:tc>
          <w:tcPr>
            <w:tcW w:w="3506" w:type="dxa"/>
            <w:vMerge/>
            <w:noWrap/>
            <w:vAlign w:val="center"/>
          </w:tcPr>
          <w:p w:rsidR="00C558C3" w:rsidRPr="00C558C3" w:rsidRDefault="00C558C3">
            <w:pPr>
              <w:spacing w:line="240" w:lineRule="exact"/>
              <w:jc w:val="center"/>
              <w:rPr>
                <w:rFonts w:ascii="Times New Roman" w:hAnsi="Times New Roman"/>
                <w:b/>
                <w:bCs/>
                <w:spacing w:val="-8"/>
                <w:position w:val="-8"/>
                <w:sz w:val="18"/>
                <w:szCs w:val="18"/>
              </w:rPr>
            </w:pPr>
          </w:p>
        </w:tc>
        <w:tc>
          <w:tcPr>
            <w:tcW w:w="698" w:type="dxa"/>
            <w:vMerge/>
            <w:noWrap/>
            <w:vAlign w:val="center"/>
          </w:tcPr>
          <w:p w:rsidR="00C558C3" w:rsidRPr="00C558C3" w:rsidRDefault="00C558C3">
            <w:pPr>
              <w:spacing w:line="240" w:lineRule="exact"/>
              <w:jc w:val="center"/>
              <w:rPr>
                <w:rFonts w:ascii="Times New Roman" w:hAnsi="Times New Roman"/>
                <w:b/>
                <w:bCs/>
                <w:spacing w:val="-8"/>
                <w:position w:val="-8"/>
                <w:sz w:val="18"/>
                <w:szCs w:val="18"/>
              </w:rPr>
            </w:pPr>
          </w:p>
        </w:tc>
        <w:tc>
          <w:tcPr>
            <w:tcW w:w="791" w:type="dxa"/>
            <w:noWrap/>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总计</w:t>
            </w:r>
          </w:p>
        </w:tc>
        <w:tc>
          <w:tcPr>
            <w:tcW w:w="624" w:type="dxa"/>
            <w:noWrap/>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讲授</w:t>
            </w:r>
          </w:p>
        </w:tc>
        <w:tc>
          <w:tcPr>
            <w:tcW w:w="679" w:type="dxa"/>
            <w:noWrap/>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C558C3" w:rsidRPr="00C558C3" w:rsidRDefault="00C558C3">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C558C3" w:rsidRPr="00C558C3" w:rsidRDefault="00C558C3">
            <w:pPr>
              <w:keepNext/>
              <w:keepLines/>
              <w:spacing w:before="340" w:after="330" w:line="240" w:lineRule="exact"/>
              <w:jc w:val="center"/>
              <w:rPr>
                <w:rFonts w:ascii="Times New Roman" w:hAnsi="Times New Roman"/>
                <w:b/>
                <w:bCs/>
                <w:spacing w:val="-8"/>
                <w:position w:val="-8"/>
                <w:sz w:val="18"/>
                <w:szCs w:val="18"/>
              </w:rPr>
            </w:pPr>
          </w:p>
        </w:tc>
      </w:tr>
      <w:tr w:rsidR="00C558C3" w:rsidTr="008B3073">
        <w:trPr>
          <w:cantSplit/>
          <w:trHeight w:val="20"/>
          <w:jc w:val="center"/>
        </w:trPr>
        <w:tc>
          <w:tcPr>
            <w:tcW w:w="493" w:type="dxa"/>
            <w:vMerge w:val="restart"/>
            <w:tcBorders>
              <w:right w:val="single" w:sz="4" w:space="0" w:color="auto"/>
            </w:tcBorders>
            <w:vAlign w:val="center"/>
          </w:tcPr>
          <w:p w:rsidR="00C558C3" w:rsidRPr="00C558C3" w:rsidRDefault="00C558C3">
            <w:pPr>
              <w:adjustRightInd w:val="0"/>
              <w:snapToGrid w:val="0"/>
              <w:spacing w:line="240" w:lineRule="exact"/>
              <w:jc w:val="center"/>
              <w:rPr>
                <w:rFonts w:ascii="Times New Roman" w:hAnsi="Times New Roman"/>
                <w:bCs/>
                <w:snapToGrid w:val="0"/>
                <w:sz w:val="18"/>
                <w:szCs w:val="18"/>
              </w:rPr>
            </w:pPr>
            <w:r w:rsidRPr="00C558C3">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BK106001</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思想道德修养与法律基础</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bCs/>
                <w:snapToGrid w:val="0"/>
                <w:sz w:val="18"/>
                <w:szCs w:val="18"/>
              </w:rPr>
              <w:t>Moral Cultivation and Basics of Law</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2</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1</w:t>
            </w:r>
          </w:p>
        </w:tc>
        <w:tc>
          <w:tcPr>
            <w:tcW w:w="664" w:type="dxa"/>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hint="eastAsia"/>
                <w:bCs/>
                <w:snapToGrid w:val="0"/>
                <w:sz w:val="18"/>
                <w:szCs w:val="18"/>
              </w:rPr>
              <w:t>马列</w:t>
            </w:r>
          </w:p>
        </w:tc>
      </w:tr>
      <w:tr w:rsidR="00C558C3" w:rsidTr="008B3073">
        <w:trPr>
          <w:cantSplit/>
          <w:trHeight w:val="20"/>
          <w:jc w:val="center"/>
        </w:trPr>
        <w:tc>
          <w:tcPr>
            <w:tcW w:w="493" w:type="dxa"/>
            <w:vMerge/>
            <w:tcBorders>
              <w:right w:val="single" w:sz="4" w:space="0" w:color="auto"/>
            </w:tcBorders>
            <w:vAlign w:val="center"/>
          </w:tcPr>
          <w:p w:rsidR="00C558C3" w:rsidRPr="00C558C3" w:rsidRDefault="00C558C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BK106006</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马克思主义基本原理</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bCs/>
                <w:snapToGrid w:val="0"/>
                <w:sz w:val="18"/>
                <w:szCs w:val="18"/>
              </w:rPr>
              <w:t>Basic Tenets of Marxism</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1</w:t>
            </w:r>
          </w:p>
        </w:tc>
        <w:tc>
          <w:tcPr>
            <w:tcW w:w="664" w:type="dxa"/>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hint="eastAsia"/>
                <w:bCs/>
                <w:snapToGrid w:val="0"/>
                <w:sz w:val="18"/>
                <w:szCs w:val="18"/>
              </w:rPr>
              <w:t>马列</w:t>
            </w:r>
          </w:p>
        </w:tc>
      </w:tr>
      <w:tr w:rsidR="00C558C3" w:rsidTr="008B3073">
        <w:trPr>
          <w:cantSplit/>
          <w:trHeight w:val="20"/>
          <w:jc w:val="center"/>
        </w:trPr>
        <w:tc>
          <w:tcPr>
            <w:tcW w:w="493" w:type="dxa"/>
            <w:vMerge/>
            <w:tcBorders>
              <w:right w:val="single" w:sz="4" w:space="0" w:color="auto"/>
            </w:tcBorders>
            <w:vAlign w:val="center"/>
          </w:tcPr>
          <w:p w:rsidR="00C558C3" w:rsidRPr="00C558C3" w:rsidRDefault="00C558C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BK106007</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中国近现代史纲要</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bCs/>
                <w:snapToGrid w:val="0"/>
                <w:sz w:val="18"/>
                <w:szCs w:val="18"/>
              </w:rPr>
              <w:t>Compendium of China</w:t>
            </w:r>
            <w:r w:rsidRPr="00C558C3">
              <w:rPr>
                <w:rFonts w:ascii="Times New Roman" w:hAnsi="Times New Roman" w:hint="eastAsia"/>
                <w:bCs/>
                <w:snapToGrid w:val="0"/>
                <w:sz w:val="18"/>
                <w:szCs w:val="18"/>
              </w:rPr>
              <w:t>’</w:t>
            </w:r>
            <w:r w:rsidRPr="00C558C3">
              <w:rPr>
                <w:rFonts w:ascii="Times New Roman" w:hAnsi="Times New Roman"/>
                <w:bCs/>
                <w:snapToGrid w:val="0"/>
                <w:sz w:val="18"/>
                <w:szCs w:val="18"/>
              </w:rPr>
              <w:t>s Recent and Modern History</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2</w:t>
            </w:r>
          </w:p>
        </w:tc>
        <w:tc>
          <w:tcPr>
            <w:tcW w:w="664" w:type="dxa"/>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hint="eastAsia"/>
                <w:bCs/>
                <w:snapToGrid w:val="0"/>
                <w:sz w:val="18"/>
                <w:szCs w:val="18"/>
              </w:rPr>
              <w:t>马列</w:t>
            </w:r>
          </w:p>
        </w:tc>
      </w:tr>
      <w:tr w:rsidR="00C558C3" w:rsidTr="008B3073">
        <w:trPr>
          <w:cantSplit/>
          <w:trHeight w:val="20"/>
          <w:jc w:val="center"/>
        </w:trPr>
        <w:tc>
          <w:tcPr>
            <w:tcW w:w="493" w:type="dxa"/>
            <w:vMerge/>
            <w:tcBorders>
              <w:right w:val="single" w:sz="4" w:space="0" w:color="auto"/>
            </w:tcBorders>
            <w:vAlign w:val="center"/>
          </w:tcPr>
          <w:p w:rsidR="00C558C3" w:rsidRPr="00C558C3" w:rsidRDefault="00C558C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BK106008</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毛泽东思想和中国特色社会主义理论体系概论</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64</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64</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w:t>
            </w:r>
          </w:p>
        </w:tc>
        <w:tc>
          <w:tcPr>
            <w:tcW w:w="664" w:type="dxa"/>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hint="eastAsia"/>
                <w:bCs/>
                <w:snapToGrid w:val="0"/>
                <w:sz w:val="18"/>
                <w:szCs w:val="18"/>
              </w:rPr>
              <w:t>马列</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BK10000</w:t>
            </w:r>
            <w:r w:rsidR="008B3073">
              <w:rPr>
                <w:rFonts w:ascii="Times New Roman" w:hAnsi="Times New Roman" w:hint="eastAsia"/>
                <w:bCs/>
                <w:sz w:val="18"/>
                <w:szCs w:val="18"/>
              </w:rPr>
              <w:t>6</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形势与政策</w:t>
            </w:r>
            <w:r w:rsidRPr="00C558C3">
              <w:rPr>
                <w:rFonts w:ascii="Times New Roman" w:hAnsi="Times New Roman"/>
                <w:bCs/>
                <w:snapToGrid w:val="0"/>
                <w:sz w:val="18"/>
                <w:szCs w:val="18"/>
              </w:rPr>
              <w:t xml:space="preserve"> </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bCs/>
                <w:snapToGrid w:val="0"/>
                <w:sz w:val="18"/>
                <w:szCs w:val="18"/>
              </w:rPr>
              <w:t xml:space="preserve">Situation and Policy </w:t>
            </w:r>
          </w:p>
        </w:tc>
        <w:tc>
          <w:tcPr>
            <w:tcW w:w="698" w:type="dxa"/>
            <w:noWrap/>
            <w:vAlign w:val="center"/>
          </w:tcPr>
          <w:p w:rsidR="00C558C3" w:rsidRPr="00C558C3" w:rsidRDefault="008B3073">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C558C3" w:rsidRPr="00C558C3" w:rsidRDefault="00C558C3">
            <w:pPr>
              <w:spacing w:line="300" w:lineRule="exact"/>
              <w:ind w:leftChars="-50" w:left="-140" w:rightChars="-50" w:right="-140"/>
              <w:jc w:val="center"/>
              <w:rPr>
                <w:rFonts w:ascii="Times New Roman" w:hAnsi="Times New Roman"/>
                <w:bCs/>
                <w:snapToGrid w:val="0"/>
                <w:sz w:val="18"/>
                <w:szCs w:val="18"/>
              </w:rPr>
            </w:pPr>
            <w:r w:rsidRPr="00C558C3">
              <w:rPr>
                <w:rFonts w:ascii="Times New Roman" w:hAnsi="Times New Roman"/>
                <w:bCs/>
                <w:snapToGrid w:val="0"/>
                <w:sz w:val="18"/>
                <w:szCs w:val="18"/>
              </w:rPr>
              <w:t>1</w:t>
            </w:r>
            <w:r w:rsidR="008B3073">
              <w:rPr>
                <w:rFonts w:ascii="Times New Roman" w:hAnsi="Times New Roman" w:hint="eastAsia"/>
                <w:bCs/>
                <w:snapToGrid w:val="0"/>
                <w:sz w:val="18"/>
                <w:szCs w:val="18"/>
              </w:rPr>
              <w:t>8</w:t>
            </w:r>
          </w:p>
        </w:tc>
        <w:tc>
          <w:tcPr>
            <w:tcW w:w="624" w:type="dxa"/>
            <w:noWrap/>
            <w:vAlign w:val="center"/>
          </w:tcPr>
          <w:p w:rsidR="00C558C3" w:rsidRPr="00C558C3" w:rsidRDefault="00C558C3">
            <w:pPr>
              <w:spacing w:line="300" w:lineRule="exact"/>
              <w:ind w:leftChars="-50" w:left="-140" w:rightChars="-50" w:right="-140"/>
              <w:jc w:val="center"/>
              <w:rPr>
                <w:rFonts w:ascii="Times New Roman" w:hAnsi="Times New Roman"/>
                <w:bCs/>
                <w:snapToGrid w:val="0"/>
                <w:sz w:val="18"/>
                <w:szCs w:val="18"/>
              </w:rPr>
            </w:pPr>
            <w:r w:rsidRPr="00C558C3">
              <w:rPr>
                <w:rFonts w:ascii="Times New Roman" w:hAnsi="Times New Roman"/>
                <w:bCs/>
                <w:snapToGrid w:val="0"/>
                <w:sz w:val="18"/>
                <w:szCs w:val="18"/>
              </w:rPr>
              <w:t>1</w:t>
            </w:r>
            <w:r w:rsidR="008B3073">
              <w:rPr>
                <w:rFonts w:ascii="Times New Roman" w:hAnsi="Times New Roman" w:hint="eastAsia"/>
                <w:bCs/>
                <w:snapToGrid w:val="0"/>
                <w:sz w:val="18"/>
                <w:szCs w:val="18"/>
              </w:rPr>
              <w:t>8</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2</w:t>
            </w:r>
          </w:p>
        </w:tc>
        <w:tc>
          <w:tcPr>
            <w:tcW w:w="664" w:type="dxa"/>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hint="eastAsia"/>
                <w:bCs/>
                <w:snapToGrid w:val="0"/>
                <w:sz w:val="18"/>
                <w:szCs w:val="18"/>
              </w:rPr>
              <w:t>学工</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BK109001</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大学英语</w:t>
            </w:r>
            <w:r w:rsidRPr="00C558C3">
              <w:rPr>
                <w:rFonts w:ascii="Times New Roman" w:hAnsi="Times New Roman"/>
                <w:bCs/>
                <w:snapToGrid w:val="0"/>
                <w:sz w:val="18"/>
                <w:szCs w:val="18"/>
              </w:rPr>
              <w:t>B1</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sz w:val="18"/>
                <w:szCs w:val="18"/>
              </w:rPr>
              <w:t>College English</w:t>
            </w:r>
            <w:r w:rsidRPr="00C558C3">
              <w:rPr>
                <w:rFonts w:ascii="Times New Roman" w:hAnsi="Times New Roman"/>
                <w:bCs/>
                <w:snapToGrid w:val="0"/>
                <w:sz w:val="18"/>
                <w:szCs w:val="18"/>
              </w:rPr>
              <w:t xml:space="preserve"> B1</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2</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1</w:t>
            </w:r>
          </w:p>
        </w:tc>
        <w:tc>
          <w:tcPr>
            <w:tcW w:w="664" w:type="dxa"/>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hint="eastAsia"/>
                <w:bCs/>
                <w:snapToGrid w:val="0"/>
                <w:sz w:val="18"/>
                <w:szCs w:val="18"/>
              </w:rPr>
              <w:t>外语</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BK109002</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大学英语</w:t>
            </w:r>
            <w:r w:rsidRPr="00C558C3">
              <w:rPr>
                <w:rFonts w:ascii="Times New Roman" w:hAnsi="Times New Roman"/>
                <w:bCs/>
                <w:snapToGrid w:val="0"/>
                <w:sz w:val="18"/>
                <w:szCs w:val="18"/>
              </w:rPr>
              <w:t>B2</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sz w:val="18"/>
                <w:szCs w:val="18"/>
              </w:rPr>
              <w:t>College English</w:t>
            </w:r>
            <w:r w:rsidRPr="00C558C3">
              <w:rPr>
                <w:rFonts w:ascii="Times New Roman" w:hAnsi="Times New Roman"/>
                <w:bCs/>
                <w:snapToGrid w:val="0"/>
                <w:sz w:val="18"/>
                <w:szCs w:val="18"/>
              </w:rPr>
              <w:t xml:space="preserve"> B2</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2</w:t>
            </w:r>
          </w:p>
        </w:tc>
        <w:tc>
          <w:tcPr>
            <w:tcW w:w="664" w:type="dxa"/>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hint="eastAsia"/>
                <w:bCs/>
                <w:snapToGrid w:val="0"/>
                <w:sz w:val="18"/>
                <w:szCs w:val="18"/>
              </w:rPr>
              <w:t>外语</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BK109003</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大学英语</w:t>
            </w:r>
            <w:r w:rsidRPr="00C558C3">
              <w:rPr>
                <w:rFonts w:ascii="Times New Roman" w:hAnsi="Times New Roman"/>
                <w:bCs/>
                <w:snapToGrid w:val="0"/>
                <w:sz w:val="18"/>
                <w:szCs w:val="18"/>
              </w:rPr>
              <w:t>B3</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sz w:val="18"/>
                <w:szCs w:val="18"/>
              </w:rPr>
              <w:t>College English</w:t>
            </w:r>
            <w:r w:rsidRPr="00C558C3">
              <w:rPr>
                <w:rFonts w:ascii="Times New Roman" w:hAnsi="Times New Roman"/>
                <w:bCs/>
                <w:snapToGrid w:val="0"/>
                <w:sz w:val="18"/>
                <w:szCs w:val="18"/>
              </w:rPr>
              <w:t xml:space="preserve"> B3</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48</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w:t>
            </w:r>
          </w:p>
        </w:tc>
        <w:tc>
          <w:tcPr>
            <w:tcW w:w="664" w:type="dxa"/>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hint="eastAsia"/>
                <w:bCs/>
                <w:snapToGrid w:val="0"/>
                <w:sz w:val="18"/>
                <w:szCs w:val="18"/>
              </w:rPr>
              <w:t>外语</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BK109004</w:t>
            </w:r>
          </w:p>
        </w:tc>
        <w:tc>
          <w:tcPr>
            <w:tcW w:w="3506" w:type="dxa"/>
            <w:noWrap/>
            <w:vAlign w:val="center"/>
          </w:tcPr>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hint="eastAsia"/>
                <w:bCs/>
                <w:snapToGrid w:val="0"/>
                <w:sz w:val="18"/>
                <w:szCs w:val="18"/>
              </w:rPr>
              <w:t>大学英语</w:t>
            </w:r>
            <w:r w:rsidRPr="00C558C3">
              <w:rPr>
                <w:rFonts w:ascii="Times New Roman" w:hAnsi="Times New Roman"/>
                <w:bCs/>
                <w:snapToGrid w:val="0"/>
                <w:sz w:val="18"/>
                <w:szCs w:val="18"/>
              </w:rPr>
              <w:t>B4</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sz w:val="18"/>
                <w:szCs w:val="18"/>
              </w:rPr>
              <w:t>College English</w:t>
            </w:r>
            <w:r w:rsidRPr="00C558C3">
              <w:rPr>
                <w:rFonts w:ascii="Times New Roman" w:hAnsi="Times New Roman"/>
                <w:bCs/>
                <w:snapToGrid w:val="0"/>
                <w:sz w:val="18"/>
                <w:szCs w:val="18"/>
              </w:rPr>
              <w:t xml:space="preserve"> B4</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2</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624"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sz w:val="18"/>
                <w:szCs w:val="18"/>
              </w:rPr>
            </w:pP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4</w:t>
            </w:r>
          </w:p>
        </w:tc>
        <w:tc>
          <w:tcPr>
            <w:tcW w:w="664" w:type="dxa"/>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hint="eastAsia"/>
                <w:bCs/>
                <w:snapToGrid w:val="0"/>
                <w:sz w:val="18"/>
                <w:szCs w:val="18"/>
              </w:rPr>
              <w:t>外语</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BK166007</w:t>
            </w:r>
          </w:p>
        </w:tc>
        <w:tc>
          <w:tcPr>
            <w:tcW w:w="3506" w:type="dxa"/>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大学计算机基础</w:t>
            </w:r>
          </w:p>
          <w:p w:rsidR="00C558C3" w:rsidRPr="00C558C3" w:rsidRDefault="00C558C3">
            <w:pPr>
              <w:spacing w:line="300" w:lineRule="exact"/>
              <w:rPr>
                <w:rFonts w:ascii="Times New Roman" w:hAnsi="Times New Roman"/>
                <w:bCs/>
                <w:sz w:val="18"/>
                <w:szCs w:val="18"/>
              </w:rPr>
            </w:pPr>
            <w:r w:rsidRPr="00C558C3">
              <w:rPr>
                <w:rFonts w:ascii="Times New Roman" w:hAnsi="Times New Roman"/>
                <w:bCs/>
                <w:sz w:val="18"/>
                <w:szCs w:val="18"/>
              </w:rPr>
              <w:t>University Computer Foundation</w:t>
            </w:r>
          </w:p>
        </w:tc>
        <w:tc>
          <w:tcPr>
            <w:tcW w:w="698"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1.5</w:t>
            </w:r>
          </w:p>
        </w:tc>
        <w:tc>
          <w:tcPr>
            <w:tcW w:w="791"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24</w:t>
            </w:r>
          </w:p>
        </w:tc>
        <w:tc>
          <w:tcPr>
            <w:tcW w:w="624"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24</w:t>
            </w:r>
          </w:p>
        </w:tc>
        <w:tc>
          <w:tcPr>
            <w:tcW w:w="679" w:type="dxa"/>
            <w:noWrap/>
            <w:vAlign w:val="center"/>
          </w:tcPr>
          <w:p w:rsidR="00C558C3" w:rsidRPr="00C558C3" w:rsidRDefault="00C558C3">
            <w:pPr>
              <w:keepNext/>
              <w:keepLines/>
              <w:spacing w:before="340" w:after="330" w:line="300" w:lineRule="exact"/>
              <w:jc w:val="center"/>
              <w:rPr>
                <w:rFonts w:ascii="Times New Roman" w:hAnsi="Times New Roman"/>
                <w:sz w:val="18"/>
                <w:szCs w:val="18"/>
              </w:rPr>
            </w:pPr>
          </w:p>
        </w:tc>
        <w:tc>
          <w:tcPr>
            <w:tcW w:w="593"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1</w:t>
            </w:r>
          </w:p>
        </w:tc>
        <w:tc>
          <w:tcPr>
            <w:tcW w:w="664" w:type="dxa"/>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hint="eastAsia"/>
                <w:sz w:val="18"/>
                <w:szCs w:val="18"/>
              </w:rPr>
              <w:t>信息</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BK166008</w:t>
            </w:r>
          </w:p>
        </w:tc>
        <w:tc>
          <w:tcPr>
            <w:tcW w:w="3506" w:type="dxa"/>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大学计算机基础实验</w:t>
            </w:r>
          </w:p>
          <w:p w:rsidR="00C558C3" w:rsidRPr="00C558C3" w:rsidRDefault="00C558C3">
            <w:pPr>
              <w:spacing w:line="300" w:lineRule="exact"/>
              <w:rPr>
                <w:rFonts w:ascii="Times New Roman" w:hAnsi="Times New Roman"/>
                <w:bCs/>
                <w:sz w:val="18"/>
                <w:szCs w:val="18"/>
              </w:rPr>
            </w:pPr>
            <w:r w:rsidRPr="00C558C3">
              <w:rPr>
                <w:rFonts w:ascii="Times New Roman" w:hAnsi="Times New Roman"/>
                <w:bCs/>
                <w:sz w:val="18"/>
                <w:szCs w:val="18"/>
              </w:rPr>
              <w:t>Experiments of University Computer Foundation</w:t>
            </w:r>
          </w:p>
        </w:tc>
        <w:tc>
          <w:tcPr>
            <w:tcW w:w="698"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0.5</w:t>
            </w:r>
          </w:p>
        </w:tc>
        <w:tc>
          <w:tcPr>
            <w:tcW w:w="791"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16</w:t>
            </w:r>
          </w:p>
        </w:tc>
        <w:tc>
          <w:tcPr>
            <w:tcW w:w="624" w:type="dxa"/>
            <w:noWrap/>
            <w:vAlign w:val="center"/>
          </w:tcPr>
          <w:p w:rsidR="00C558C3" w:rsidRPr="00C558C3" w:rsidRDefault="00C558C3">
            <w:pPr>
              <w:keepNext/>
              <w:keepLines/>
              <w:spacing w:before="340" w:after="330" w:line="300" w:lineRule="exact"/>
              <w:jc w:val="center"/>
              <w:rPr>
                <w:rFonts w:ascii="Times New Roman" w:hAnsi="Times New Roman"/>
                <w:sz w:val="18"/>
                <w:szCs w:val="18"/>
              </w:rPr>
            </w:pPr>
          </w:p>
        </w:tc>
        <w:tc>
          <w:tcPr>
            <w:tcW w:w="679"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16</w:t>
            </w:r>
          </w:p>
        </w:tc>
        <w:tc>
          <w:tcPr>
            <w:tcW w:w="593" w:type="dxa"/>
            <w:noWrap/>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sz w:val="18"/>
                <w:szCs w:val="18"/>
              </w:rPr>
              <w:t>1</w:t>
            </w:r>
          </w:p>
        </w:tc>
        <w:tc>
          <w:tcPr>
            <w:tcW w:w="664" w:type="dxa"/>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hint="eastAsia"/>
                <w:sz w:val="18"/>
                <w:szCs w:val="18"/>
              </w:rPr>
              <w:t>信息</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BK108001</w:t>
            </w:r>
          </w:p>
        </w:tc>
        <w:tc>
          <w:tcPr>
            <w:tcW w:w="3506" w:type="dxa"/>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普通体育课</w:t>
            </w:r>
            <w:r w:rsidRPr="00C558C3">
              <w:rPr>
                <w:rFonts w:ascii="Times New Roman" w:hAnsi="Times New Roman"/>
                <w:bCs/>
                <w:sz w:val="18"/>
                <w:szCs w:val="18"/>
              </w:rPr>
              <w:t>1</w:t>
            </w:r>
          </w:p>
          <w:p w:rsidR="00C558C3" w:rsidRPr="00C558C3" w:rsidRDefault="00C558C3">
            <w:pPr>
              <w:spacing w:line="300" w:lineRule="exact"/>
              <w:rPr>
                <w:rFonts w:ascii="Times New Roman" w:hAnsi="Times New Roman"/>
                <w:sz w:val="18"/>
                <w:szCs w:val="18"/>
              </w:rPr>
            </w:pPr>
            <w:r w:rsidRPr="00C558C3">
              <w:rPr>
                <w:rFonts w:ascii="Times New Roman" w:hAnsi="Times New Roman"/>
                <w:sz w:val="18"/>
                <w:szCs w:val="18"/>
              </w:rPr>
              <w:t>General P.E.1</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z w:val="18"/>
                <w:szCs w:val="18"/>
              </w:rPr>
              <w:t>1</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z w:val="18"/>
                <w:szCs w:val="18"/>
              </w:rPr>
              <w:t>32</w:t>
            </w:r>
          </w:p>
        </w:tc>
        <w:tc>
          <w:tcPr>
            <w:tcW w:w="624" w:type="dxa"/>
            <w:noWrap/>
            <w:vAlign w:val="center"/>
          </w:tcPr>
          <w:p w:rsidR="00C558C3" w:rsidRPr="00C558C3" w:rsidRDefault="00C558C3">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z w:val="18"/>
                <w:szCs w:val="18"/>
              </w:rPr>
              <w:t>32</w:t>
            </w: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z w:val="18"/>
                <w:szCs w:val="18"/>
              </w:rPr>
              <w:t>1</w:t>
            </w:r>
          </w:p>
        </w:tc>
        <w:tc>
          <w:tcPr>
            <w:tcW w:w="664" w:type="dxa"/>
            <w:tcBorders>
              <w:right w:val="single" w:sz="4" w:space="0" w:color="auto"/>
            </w:tcBorders>
            <w:vAlign w:val="center"/>
          </w:tcPr>
          <w:p w:rsidR="00C558C3" w:rsidRPr="00C558C3" w:rsidRDefault="00C558C3">
            <w:pPr>
              <w:spacing w:line="300" w:lineRule="exact"/>
              <w:jc w:val="center"/>
              <w:rPr>
                <w:rFonts w:ascii="Times New Roman" w:hAnsi="Times New Roman"/>
                <w:sz w:val="18"/>
                <w:szCs w:val="18"/>
              </w:rPr>
            </w:pPr>
            <w:r w:rsidRPr="00C558C3">
              <w:rPr>
                <w:rFonts w:ascii="Times New Roman" w:hAnsi="Times New Roman" w:hint="eastAsia"/>
                <w:sz w:val="18"/>
                <w:szCs w:val="18"/>
              </w:rPr>
              <w:t>体艺</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BK108002</w:t>
            </w:r>
          </w:p>
        </w:tc>
        <w:tc>
          <w:tcPr>
            <w:tcW w:w="3506" w:type="dxa"/>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普通体育课</w:t>
            </w:r>
            <w:r w:rsidRPr="00C558C3">
              <w:rPr>
                <w:rFonts w:ascii="Times New Roman" w:hAnsi="Times New Roman"/>
                <w:bCs/>
                <w:sz w:val="18"/>
                <w:szCs w:val="18"/>
              </w:rPr>
              <w:t>2</w:t>
            </w:r>
          </w:p>
          <w:p w:rsidR="00C558C3" w:rsidRPr="00C558C3" w:rsidRDefault="00C558C3">
            <w:pPr>
              <w:spacing w:line="300" w:lineRule="exact"/>
              <w:rPr>
                <w:rFonts w:ascii="Times New Roman" w:hAnsi="Times New Roman"/>
                <w:bCs/>
                <w:snapToGrid w:val="0"/>
                <w:sz w:val="18"/>
                <w:szCs w:val="18"/>
              </w:rPr>
            </w:pPr>
            <w:r w:rsidRPr="00C558C3">
              <w:rPr>
                <w:rFonts w:ascii="Times New Roman" w:hAnsi="Times New Roman"/>
                <w:sz w:val="18"/>
                <w:szCs w:val="18"/>
              </w:rPr>
              <w:t>General P.E.2</w:t>
            </w:r>
          </w:p>
        </w:tc>
        <w:tc>
          <w:tcPr>
            <w:tcW w:w="698"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1</w:t>
            </w:r>
          </w:p>
        </w:tc>
        <w:tc>
          <w:tcPr>
            <w:tcW w:w="791"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624" w:type="dxa"/>
            <w:noWrap/>
            <w:vAlign w:val="center"/>
          </w:tcPr>
          <w:p w:rsidR="00C558C3" w:rsidRPr="00C558C3" w:rsidRDefault="00C558C3">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32</w:t>
            </w:r>
          </w:p>
        </w:tc>
        <w:tc>
          <w:tcPr>
            <w:tcW w:w="593" w:type="dxa"/>
            <w:noWrap/>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bCs/>
                <w:snapToGrid w:val="0"/>
                <w:sz w:val="18"/>
                <w:szCs w:val="18"/>
              </w:rPr>
              <w:t>2</w:t>
            </w:r>
          </w:p>
        </w:tc>
        <w:tc>
          <w:tcPr>
            <w:tcW w:w="664" w:type="dxa"/>
            <w:tcBorders>
              <w:right w:val="single" w:sz="4" w:space="0" w:color="auto"/>
            </w:tcBorders>
            <w:vAlign w:val="center"/>
          </w:tcPr>
          <w:p w:rsidR="00C558C3" w:rsidRPr="00C558C3" w:rsidRDefault="00C558C3">
            <w:pPr>
              <w:spacing w:line="300" w:lineRule="exact"/>
              <w:jc w:val="center"/>
              <w:rPr>
                <w:rFonts w:ascii="Times New Roman" w:hAnsi="Times New Roman"/>
                <w:bCs/>
                <w:snapToGrid w:val="0"/>
                <w:sz w:val="18"/>
                <w:szCs w:val="18"/>
              </w:rPr>
            </w:pPr>
            <w:r w:rsidRPr="00C558C3">
              <w:rPr>
                <w:rFonts w:ascii="Times New Roman" w:hAnsi="Times New Roman" w:hint="eastAsia"/>
                <w:sz w:val="18"/>
                <w:szCs w:val="18"/>
              </w:rPr>
              <w:t>体艺</w:t>
            </w:r>
          </w:p>
        </w:tc>
      </w:tr>
      <w:tr w:rsidR="00C558C3" w:rsidTr="008B3073">
        <w:trPr>
          <w:cantSplit/>
          <w:trHeight w:val="737"/>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28</w:t>
            </w:r>
          </w:p>
        </w:tc>
      </w:tr>
      <w:tr w:rsidR="00C558C3" w:rsidTr="008B3073">
        <w:trPr>
          <w:cantSplit/>
          <w:trHeight w:val="20"/>
          <w:jc w:val="center"/>
        </w:trPr>
        <w:tc>
          <w:tcPr>
            <w:tcW w:w="493" w:type="dxa"/>
            <w:vMerge w:val="restart"/>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C558C3" w:rsidRPr="00C558C3" w:rsidRDefault="00C558C3">
            <w:pPr>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模块名称</w:t>
            </w:r>
          </w:p>
        </w:tc>
        <w:tc>
          <w:tcPr>
            <w:tcW w:w="698" w:type="dxa"/>
            <w:noWrap/>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学分</w:t>
            </w:r>
          </w:p>
          <w:p w:rsidR="00C558C3" w:rsidRPr="00C558C3" w:rsidRDefault="00C558C3">
            <w:pPr>
              <w:ind w:leftChars="-50" w:left="-140" w:rightChars="-50" w:right="-140"/>
              <w:jc w:val="center"/>
              <w:rPr>
                <w:rFonts w:ascii="Times New Roman" w:hAnsi="Times New Roman"/>
                <w:bCs/>
                <w:spacing w:val="-8"/>
                <w:position w:val="-8"/>
                <w:sz w:val="18"/>
                <w:szCs w:val="18"/>
              </w:rPr>
            </w:pPr>
            <w:r w:rsidRPr="00C558C3">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C558C3" w:rsidRPr="00C558C3" w:rsidRDefault="00C558C3">
            <w:pPr>
              <w:jc w:val="center"/>
              <w:rPr>
                <w:rFonts w:ascii="Times New Roman" w:hAnsi="Times New Roman"/>
                <w:bCs/>
                <w:spacing w:val="-8"/>
                <w:position w:val="-8"/>
                <w:sz w:val="18"/>
                <w:szCs w:val="18"/>
              </w:rPr>
            </w:pPr>
            <w:r w:rsidRPr="00C558C3">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建议修</w:t>
            </w:r>
          </w:p>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开课</w:t>
            </w:r>
          </w:p>
          <w:p w:rsidR="00C558C3" w:rsidRPr="00C558C3" w:rsidRDefault="00C558C3">
            <w:pPr>
              <w:ind w:leftChars="-50" w:left="-140" w:rightChars="-50" w:right="-140"/>
              <w:jc w:val="center"/>
              <w:rPr>
                <w:rFonts w:ascii="Times New Roman" w:hAnsi="Times New Roman"/>
                <w:b/>
                <w:bCs/>
                <w:spacing w:val="-8"/>
                <w:position w:val="-8"/>
                <w:sz w:val="18"/>
                <w:szCs w:val="18"/>
              </w:rPr>
            </w:pPr>
            <w:r w:rsidRPr="00C558C3">
              <w:rPr>
                <w:rFonts w:ascii="Times New Roman" w:hAnsi="Times New Roman" w:hint="eastAsia"/>
                <w:b/>
                <w:bCs/>
                <w:spacing w:val="-8"/>
                <w:position w:val="-8"/>
                <w:sz w:val="18"/>
                <w:szCs w:val="18"/>
              </w:rPr>
              <w:t>学院</w:t>
            </w:r>
          </w:p>
        </w:tc>
      </w:tr>
      <w:tr w:rsidR="00C558C3" w:rsidTr="008B3073">
        <w:trPr>
          <w:cantSplit/>
          <w:trHeight w:val="665"/>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p>
        </w:tc>
        <w:tc>
          <w:tcPr>
            <w:tcW w:w="4746" w:type="dxa"/>
            <w:gridSpan w:val="2"/>
            <w:tcBorders>
              <w:left w:val="single" w:sz="4" w:space="0" w:color="auto"/>
            </w:tcBorders>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计算机类</w:t>
            </w:r>
          </w:p>
        </w:tc>
        <w:tc>
          <w:tcPr>
            <w:tcW w:w="698" w:type="dxa"/>
            <w:noWrap/>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4</w:t>
            </w:r>
          </w:p>
        </w:tc>
        <w:tc>
          <w:tcPr>
            <w:tcW w:w="2094" w:type="dxa"/>
            <w:gridSpan w:val="3"/>
            <w:tcBorders>
              <w:right w:val="single" w:sz="4" w:space="0" w:color="auto"/>
            </w:tcBorders>
            <w:noWrap/>
            <w:vAlign w:val="center"/>
          </w:tcPr>
          <w:p w:rsidR="00C558C3" w:rsidRPr="00C558C3" w:rsidRDefault="00C558C3">
            <w:pPr>
              <w:pStyle w:val="20"/>
              <w:keepNext/>
              <w:spacing w:line="300" w:lineRule="exact"/>
              <w:ind w:firstLine="0"/>
              <w:rPr>
                <w:bCs/>
                <w:sz w:val="18"/>
                <w:szCs w:val="18"/>
              </w:rPr>
            </w:pPr>
            <w:r w:rsidRPr="00C558C3">
              <w:rPr>
                <w:rFonts w:hint="eastAsia"/>
                <w:bCs/>
                <w:sz w:val="18"/>
                <w:szCs w:val="18"/>
              </w:rPr>
              <w:t>每名学生至少获得计算机模块课程</w:t>
            </w:r>
            <w:r w:rsidRPr="00C558C3">
              <w:rPr>
                <w:bCs/>
                <w:sz w:val="18"/>
                <w:szCs w:val="18"/>
              </w:rPr>
              <w:t>4</w:t>
            </w:r>
            <w:r w:rsidRPr="00C558C3">
              <w:rPr>
                <w:rFonts w:hint="eastAsia"/>
                <w:bCs/>
                <w:sz w:val="18"/>
                <w:szCs w:val="18"/>
              </w:rPr>
              <w:t>学分</w:t>
            </w:r>
          </w:p>
        </w:tc>
        <w:tc>
          <w:tcPr>
            <w:tcW w:w="593" w:type="dxa"/>
            <w:tcBorders>
              <w:right w:val="single" w:sz="4" w:space="0" w:color="auto"/>
            </w:tcBorders>
            <w:vAlign w:val="center"/>
          </w:tcPr>
          <w:p w:rsidR="00C558C3" w:rsidRPr="00C558C3" w:rsidRDefault="00C558C3">
            <w:pPr>
              <w:pStyle w:val="20"/>
              <w:keepNext/>
              <w:spacing w:line="300" w:lineRule="exact"/>
              <w:ind w:firstLine="0"/>
              <w:jc w:val="center"/>
              <w:rPr>
                <w:bCs/>
                <w:sz w:val="18"/>
                <w:szCs w:val="18"/>
              </w:rPr>
            </w:pPr>
            <w:r w:rsidRPr="00C558C3">
              <w:rPr>
                <w:bCs/>
                <w:sz w:val="18"/>
                <w:szCs w:val="18"/>
              </w:rPr>
              <w:t>2-7</w:t>
            </w:r>
          </w:p>
        </w:tc>
        <w:tc>
          <w:tcPr>
            <w:tcW w:w="664" w:type="dxa"/>
            <w:tcBorders>
              <w:right w:val="single" w:sz="4" w:space="0" w:color="auto"/>
            </w:tcBorders>
            <w:vAlign w:val="center"/>
          </w:tcPr>
          <w:p w:rsidR="00C558C3" w:rsidRPr="00C558C3" w:rsidRDefault="00C558C3">
            <w:pPr>
              <w:pStyle w:val="20"/>
              <w:keepNext/>
              <w:spacing w:line="300" w:lineRule="exact"/>
              <w:ind w:leftChars="-50" w:left="-140" w:rightChars="-50" w:right="-140" w:firstLine="0"/>
              <w:jc w:val="center"/>
              <w:rPr>
                <w:bCs/>
                <w:sz w:val="18"/>
                <w:szCs w:val="18"/>
              </w:rPr>
            </w:pPr>
            <w:r w:rsidRPr="00C558C3">
              <w:rPr>
                <w:rFonts w:hint="eastAsia"/>
                <w:bCs/>
                <w:sz w:val="18"/>
                <w:szCs w:val="18"/>
              </w:rPr>
              <w:t>信息</w:t>
            </w:r>
          </w:p>
        </w:tc>
      </w:tr>
      <w:tr w:rsidR="00C558C3" w:rsidTr="008B3073">
        <w:trPr>
          <w:cantSplit/>
          <w:trHeight w:val="650"/>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p>
        </w:tc>
        <w:tc>
          <w:tcPr>
            <w:tcW w:w="4746" w:type="dxa"/>
            <w:gridSpan w:val="2"/>
            <w:tcBorders>
              <w:left w:val="single" w:sz="4" w:space="0" w:color="auto"/>
            </w:tcBorders>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体育类</w:t>
            </w:r>
          </w:p>
        </w:tc>
        <w:tc>
          <w:tcPr>
            <w:tcW w:w="698" w:type="dxa"/>
            <w:noWrap/>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w:t>
            </w:r>
          </w:p>
        </w:tc>
        <w:tc>
          <w:tcPr>
            <w:tcW w:w="2094" w:type="dxa"/>
            <w:gridSpan w:val="3"/>
            <w:tcBorders>
              <w:right w:val="single" w:sz="4" w:space="0" w:color="auto"/>
            </w:tcBorders>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每名学生至少获得体育模块课程</w:t>
            </w:r>
            <w:r w:rsidRPr="00C558C3">
              <w:rPr>
                <w:rFonts w:ascii="Times New Roman" w:hAnsi="Times New Roman"/>
                <w:bCs/>
                <w:sz w:val="18"/>
                <w:szCs w:val="18"/>
              </w:rPr>
              <w:t>2</w:t>
            </w:r>
            <w:r w:rsidRPr="00C558C3">
              <w:rPr>
                <w:rFonts w:ascii="Times New Roman" w:hAnsi="Times New Roman" w:hint="eastAsia"/>
                <w:bCs/>
                <w:sz w:val="18"/>
                <w:szCs w:val="18"/>
              </w:rPr>
              <w:t>学分</w:t>
            </w:r>
          </w:p>
        </w:tc>
        <w:tc>
          <w:tcPr>
            <w:tcW w:w="593" w:type="dxa"/>
            <w:tcBorders>
              <w:right w:val="single" w:sz="4" w:space="0" w:color="auto"/>
            </w:tcBorders>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2-7</w:t>
            </w:r>
          </w:p>
        </w:tc>
        <w:tc>
          <w:tcPr>
            <w:tcW w:w="664" w:type="dxa"/>
            <w:tcBorders>
              <w:right w:val="single" w:sz="4" w:space="0" w:color="auto"/>
            </w:tcBorders>
            <w:vAlign w:val="center"/>
          </w:tcPr>
          <w:p w:rsidR="00C558C3" w:rsidRPr="00C558C3" w:rsidRDefault="00C558C3">
            <w:pPr>
              <w:spacing w:line="30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体艺</w:t>
            </w:r>
          </w:p>
        </w:tc>
      </w:tr>
      <w:tr w:rsidR="00C558C3" w:rsidTr="008B3073">
        <w:trPr>
          <w:cantSplit/>
          <w:trHeight w:val="680"/>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p>
        </w:tc>
        <w:tc>
          <w:tcPr>
            <w:tcW w:w="4746" w:type="dxa"/>
            <w:gridSpan w:val="2"/>
            <w:tcBorders>
              <w:left w:val="single" w:sz="4" w:space="0" w:color="auto"/>
            </w:tcBorders>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创新创业类</w:t>
            </w:r>
          </w:p>
        </w:tc>
        <w:tc>
          <w:tcPr>
            <w:tcW w:w="698" w:type="dxa"/>
            <w:noWrap/>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w:t>
            </w:r>
          </w:p>
        </w:tc>
        <w:tc>
          <w:tcPr>
            <w:tcW w:w="2094" w:type="dxa"/>
            <w:gridSpan w:val="3"/>
            <w:tcBorders>
              <w:right w:val="single" w:sz="4" w:space="0" w:color="auto"/>
            </w:tcBorders>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每名学生至少获得创新创业模块课程</w:t>
            </w:r>
            <w:r w:rsidRPr="00C558C3">
              <w:rPr>
                <w:rFonts w:ascii="Times New Roman" w:hAnsi="Times New Roman"/>
                <w:bCs/>
                <w:sz w:val="18"/>
                <w:szCs w:val="18"/>
              </w:rPr>
              <w:t>2</w:t>
            </w:r>
            <w:r w:rsidRPr="00C558C3">
              <w:rPr>
                <w:rFonts w:ascii="Times New Roman" w:hAnsi="Times New Roman" w:hint="eastAsia"/>
                <w:bCs/>
                <w:sz w:val="18"/>
                <w:szCs w:val="18"/>
              </w:rPr>
              <w:t>学分</w:t>
            </w:r>
          </w:p>
        </w:tc>
        <w:tc>
          <w:tcPr>
            <w:tcW w:w="593" w:type="dxa"/>
            <w:tcBorders>
              <w:right w:val="single" w:sz="4" w:space="0" w:color="auto"/>
            </w:tcBorders>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2-7</w:t>
            </w:r>
          </w:p>
        </w:tc>
        <w:tc>
          <w:tcPr>
            <w:tcW w:w="664" w:type="dxa"/>
            <w:tcBorders>
              <w:right w:val="single" w:sz="4" w:space="0" w:color="auto"/>
            </w:tcBorders>
            <w:vAlign w:val="center"/>
          </w:tcPr>
          <w:p w:rsidR="00C558C3" w:rsidRPr="00C558C3" w:rsidRDefault="00C558C3">
            <w:pPr>
              <w:spacing w:line="30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各学院</w:t>
            </w:r>
          </w:p>
        </w:tc>
      </w:tr>
      <w:tr w:rsidR="00C558C3" w:rsidTr="008B3073">
        <w:trPr>
          <w:cantSplit/>
          <w:trHeight w:val="454"/>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p>
        </w:tc>
        <w:tc>
          <w:tcPr>
            <w:tcW w:w="4746" w:type="dxa"/>
            <w:gridSpan w:val="2"/>
            <w:tcBorders>
              <w:left w:val="single" w:sz="4" w:space="0" w:color="auto"/>
            </w:tcBorders>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心理健康教育类</w:t>
            </w:r>
          </w:p>
        </w:tc>
        <w:tc>
          <w:tcPr>
            <w:tcW w:w="698" w:type="dxa"/>
            <w:noWrap/>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w:t>
            </w:r>
          </w:p>
        </w:tc>
        <w:tc>
          <w:tcPr>
            <w:tcW w:w="2094" w:type="dxa"/>
            <w:gridSpan w:val="3"/>
            <w:tcBorders>
              <w:right w:val="single" w:sz="4" w:space="0" w:color="auto"/>
            </w:tcBorders>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每名学生至少获得心理健康教育模块课程</w:t>
            </w:r>
            <w:r w:rsidRPr="00C558C3">
              <w:rPr>
                <w:rFonts w:ascii="Times New Roman" w:hAnsi="Times New Roman"/>
                <w:bCs/>
                <w:sz w:val="18"/>
                <w:szCs w:val="18"/>
              </w:rPr>
              <w:t>2</w:t>
            </w:r>
            <w:r w:rsidRPr="00C558C3">
              <w:rPr>
                <w:rFonts w:ascii="Times New Roman" w:hAnsi="Times New Roman" w:hint="eastAsia"/>
                <w:bCs/>
                <w:sz w:val="18"/>
                <w:szCs w:val="18"/>
              </w:rPr>
              <w:t>学分</w:t>
            </w:r>
          </w:p>
        </w:tc>
        <w:tc>
          <w:tcPr>
            <w:tcW w:w="593" w:type="dxa"/>
            <w:tcBorders>
              <w:right w:val="single" w:sz="4" w:space="0" w:color="auto"/>
            </w:tcBorders>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2-7</w:t>
            </w:r>
          </w:p>
        </w:tc>
        <w:tc>
          <w:tcPr>
            <w:tcW w:w="664" w:type="dxa"/>
            <w:tcBorders>
              <w:right w:val="single" w:sz="4" w:space="0" w:color="auto"/>
            </w:tcBorders>
            <w:vAlign w:val="center"/>
          </w:tcPr>
          <w:p w:rsidR="00C558C3" w:rsidRPr="00C558C3" w:rsidRDefault="00C558C3">
            <w:pPr>
              <w:spacing w:line="30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各学院</w:t>
            </w:r>
          </w:p>
        </w:tc>
      </w:tr>
      <w:tr w:rsidR="00C558C3" w:rsidTr="008B3073">
        <w:trPr>
          <w:cantSplit/>
          <w:trHeight w:val="650"/>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p>
        </w:tc>
        <w:tc>
          <w:tcPr>
            <w:tcW w:w="4746" w:type="dxa"/>
            <w:gridSpan w:val="2"/>
            <w:tcBorders>
              <w:left w:val="single" w:sz="4" w:space="0" w:color="auto"/>
            </w:tcBorders>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艺术审美类</w:t>
            </w:r>
          </w:p>
        </w:tc>
        <w:tc>
          <w:tcPr>
            <w:tcW w:w="698" w:type="dxa"/>
            <w:noWrap/>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w:t>
            </w:r>
          </w:p>
        </w:tc>
        <w:tc>
          <w:tcPr>
            <w:tcW w:w="2094" w:type="dxa"/>
            <w:gridSpan w:val="3"/>
            <w:tcBorders>
              <w:right w:val="single" w:sz="4" w:space="0" w:color="auto"/>
            </w:tcBorders>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每名学生至少获得艺术审美模块课程</w:t>
            </w:r>
            <w:r w:rsidRPr="00C558C3">
              <w:rPr>
                <w:rFonts w:ascii="Times New Roman" w:hAnsi="Times New Roman"/>
                <w:bCs/>
                <w:sz w:val="18"/>
                <w:szCs w:val="18"/>
              </w:rPr>
              <w:t>2</w:t>
            </w:r>
            <w:r w:rsidRPr="00C558C3">
              <w:rPr>
                <w:rFonts w:ascii="Times New Roman" w:hAnsi="Times New Roman" w:hint="eastAsia"/>
                <w:bCs/>
                <w:sz w:val="18"/>
                <w:szCs w:val="18"/>
              </w:rPr>
              <w:t>学分</w:t>
            </w:r>
          </w:p>
        </w:tc>
        <w:tc>
          <w:tcPr>
            <w:tcW w:w="593" w:type="dxa"/>
            <w:tcBorders>
              <w:right w:val="single" w:sz="4" w:space="0" w:color="auto"/>
            </w:tcBorders>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2-7</w:t>
            </w:r>
          </w:p>
        </w:tc>
        <w:tc>
          <w:tcPr>
            <w:tcW w:w="664" w:type="dxa"/>
            <w:tcBorders>
              <w:right w:val="single" w:sz="4" w:space="0" w:color="auto"/>
            </w:tcBorders>
            <w:vAlign w:val="center"/>
          </w:tcPr>
          <w:p w:rsidR="00C558C3" w:rsidRPr="00C558C3" w:rsidRDefault="00C558C3">
            <w:pPr>
              <w:spacing w:line="30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各学院</w:t>
            </w:r>
          </w:p>
        </w:tc>
      </w:tr>
      <w:tr w:rsidR="00C558C3" w:rsidTr="008B3073">
        <w:trPr>
          <w:cantSplit/>
          <w:trHeight w:val="725"/>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p>
        </w:tc>
        <w:tc>
          <w:tcPr>
            <w:tcW w:w="4746" w:type="dxa"/>
            <w:gridSpan w:val="2"/>
            <w:tcBorders>
              <w:left w:val="single" w:sz="4" w:space="0" w:color="auto"/>
            </w:tcBorders>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人文社科类</w:t>
            </w:r>
          </w:p>
        </w:tc>
        <w:tc>
          <w:tcPr>
            <w:tcW w:w="698" w:type="dxa"/>
            <w:noWrap/>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w:t>
            </w:r>
          </w:p>
        </w:tc>
        <w:tc>
          <w:tcPr>
            <w:tcW w:w="2094" w:type="dxa"/>
            <w:gridSpan w:val="3"/>
            <w:tcBorders>
              <w:right w:val="single" w:sz="4" w:space="0" w:color="auto"/>
            </w:tcBorders>
            <w:noWrap/>
            <w:vAlign w:val="center"/>
          </w:tcPr>
          <w:p w:rsidR="00C558C3" w:rsidRPr="00C558C3" w:rsidRDefault="00C558C3">
            <w:pPr>
              <w:spacing w:line="300" w:lineRule="exact"/>
              <w:rPr>
                <w:rFonts w:ascii="Times New Roman" w:hAnsi="Times New Roman"/>
                <w:bCs/>
                <w:sz w:val="18"/>
                <w:szCs w:val="18"/>
              </w:rPr>
            </w:pPr>
            <w:r w:rsidRPr="00C558C3">
              <w:rPr>
                <w:rFonts w:ascii="Times New Roman" w:hAnsi="Times New Roman" w:hint="eastAsia"/>
                <w:bCs/>
                <w:sz w:val="18"/>
                <w:szCs w:val="18"/>
              </w:rPr>
              <w:t>每名学生至少获得人文社科类模块课程</w:t>
            </w:r>
            <w:r w:rsidRPr="00C558C3">
              <w:rPr>
                <w:rFonts w:ascii="Times New Roman" w:hAnsi="Times New Roman"/>
                <w:bCs/>
                <w:sz w:val="18"/>
                <w:szCs w:val="18"/>
              </w:rPr>
              <w:t>2</w:t>
            </w:r>
            <w:r w:rsidRPr="00C558C3">
              <w:rPr>
                <w:rFonts w:ascii="Times New Roman" w:hAnsi="Times New Roman" w:hint="eastAsia"/>
                <w:bCs/>
                <w:sz w:val="18"/>
                <w:szCs w:val="18"/>
              </w:rPr>
              <w:t>学分</w:t>
            </w:r>
          </w:p>
        </w:tc>
        <w:tc>
          <w:tcPr>
            <w:tcW w:w="593" w:type="dxa"/>
            <w:tcBorders>
              <w:right w:val="single" w:sz="4" w:space="0" w:color="auto"/>
            </w:tcBorders>
            <w:vAlign w:val="center"/>
          </w:tcPr>
          <w:p w:rsidR="00C558C3" w:rsidRPr="00C558C3" w:rsidRDefault="00C558C3">
            <w:pPr>
              <w:spacing w:line="300" w:lineRule="exact"/>
              <w:jc w:val="center"/>
              <w:rPr>
                <w:rFonts w:ascii="Times New Roman" w:hAnsi="Times New Roman"/>
                <w:bCs/>
                <w:sz w:val="18"/>
                <w:szCs w:val="18"/>
              </w:rPr>
            </w:pPr>
            <w:r w:rsidRPr="00C558C3">
              <w:rPr>
                <w:rFonts w:ascii="Times New Roman" w:hAnsi="Times New Roman"/>
                <w:bCs/>
                <w:sz w:val="18"/>
                <w:szCs w:val="18"/>
              </w:rPr>
              <w:t>2-7</w:t>
            </w:r>
          </w:p>
        </w:tc>
        <w:tc>
          <w:tcPr>
            <w:tcW w:w="664" w:type="dxa"/>
            <w:tcBorders>
              <w:right w:val="single" w:sz="4" w:space="0" w:color="auto"/>
            </w:tcBorders>
            <w:vAlign w:val="center"/>
          </w:tcPr>
          <w:p w:rsidR="00C558C3" w:rsidRPr="00C558C3" w:rsidRDefault="00C558C3">
            <w:pPr>
              <w:spacing w:line="30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各学院</w:t>
            </w:r>
          </w:p>
        </w:tc>
      </w:tr>
      <w:tr w:rsidR="00C558C3" w:rsidTr="008B3073">
        <w:trPr>
          <w:cantSplit/>
          <w:trHeight w:val="454"/>
          <w:jc w:val="center"/>
        </w:trPr>
        <w:tc>
          <w:tcPr>
            <w:tcW w:w="493" w:type="dxa"/>
            <w:vMerge/>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14</w:t>
            </w:r>
          </w:p>
        </w:tc>
      </w:tr>
      <w:tr w:rsidR="00C558C3" w:rsidTr="008B3073">
        <w:trPr>
          <w:cantSplit/>
          <w:trHeight w:val="454"/>
          <w:jc w:val="center"/>
        </w:trPr>
        <w:tc>
          <w:tcPr>
            <w:tcW w:w="5239" w:type="dxa"/>
            <w:gridSpan w:val="3"/>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合计学分</w:t>
            </w:r>
          </w:p>
        </w:tc>
        <w:tc>
          <w:tcPr>
            <w:tcW w:w="4049" w:type="dxa"/>
            <w:gridSpan w:val="6"/>
            <w:tcBorders>
              <w:right w:val="single" w:sz="4" w:space="0" w:color="auto"/>
            </w:tcBorders>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42</w:t>
            </w:r>
          </w:p>
        </w:tc>
      </w:tr>
    </w:tbl>
    <w:p w:rsidR="00C558C3" w:rsidRDefault="00761FE8" w:rsidP="008B3073">
      <w:pPr>
        <w:pStyle w:val="3"/>
        <w:adjustRightInd w:val="0"/>
        <w:spacing w:before="116" w:after="116"/>
      </w:pPr>
      <w:r>
        <w:br w:type="page"/>
      </w:r>
      <w:r>
        <w:rPr>
          <w:rFonts w:hint="eastAsia"/>
        </w:rPr>
        <w:lastRenderedPageBreak/>
        <w:t>附表</w:t>
      </w:r>
      <w:r>
        <w:t xml:space="preserve">2  </w:t>
      </w:r>
      <w:r>
        <w:rPr>
          <w:rFonts w:hint="eastAsia"/>
        </w:rPr>
        <w:t>水土保持与荒漠化防治专业创新型、专业型人才培养专业教育课教学进程表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2"/>
        <w:gridCol w:w="1208"/>
        <w:gridCol w:w="3689"/>
        <w:gridCol w:w="610"/>
        <w:gridCol w:w="624"/>
        <w:gridCol w:w="611"/>
        <w:gridCol w:w="611"/>
        <w:gridCol w:w="638"/>
        <w:gridCol w:w="795"/>
      </w:tblGrid>
      <w:tr w:rsidR="00C558C3" w:rsidTr="00C558C3">
        <w:trPr>
          <w:cantSplit/>
          <w:trHeight w:val="397"/>
          <w:jc w:val="center"/>
        </w:trPr>
        <w:tc>
          <w:tcPr>
            <w:tcW w:w="503" w:type="dxa"/>
            <w:vMerge w:val="restart"/>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课程</w:t>
            </w:r>
          </w:p>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类别</w:t>
            </w:r>
          </w:p>
        </w:tc>
        <w:tc>
          <w:tcPr>
            <w:tcW w:w="1208" w:type="dxa"/>
            <w:vMerge w:val="restart"/>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课程号</w:t>
            </w:r>
          </w:p>
        </w:tc>
        <w:tc>
          <w:tcPr>
            <w:tcW w:w="3690" w:type="dxa"/>
            <w:vMerge w:val="restart"/>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课程名称</w:t>
            </w:r>
          </w:p>
        </w:tc>
        <w:tc>
          <w:tcPr>
            <w:tcW w:w="610" w:type="dxa"/>
            <w:vMerge w:val="restart"/>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学分</w:t>
            </w:r>
          </w:p>
        </w:tc>
        <w:tc>
          <w:tcPr>
            <w:tcW w:w="1845" w:type="dxa"/>
            <w:gridSpan w:val="3"/>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学时数</w:t>
            </w:r>
          </w:p>
        </w:tc>
        <w:tc>
          <w:tcPr>
            <w:tcW w:w="638" w:type="dxa"/>
            <w:vMerge w:val="restart"/>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开课</w:t>
            </w:r>
          </w:p>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学期</w:t>
            </w:r>
          </w:p>
        </w:tc>
        <w:tc>
          <w:tcPr>
            <w:tcW w:w="794" w:type="dxa"/>
            <w:vMerge w:val="restart"/>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开课</w:t>
            </w:r>
          </w:p>
          <w:p w:rsidR="00C558C3" w:rsidRPr="00C558C3" w:rsidRDefault="00C558C3" w:rsidP="00C558C3">
            <w:pPr>
              <w:spacing w:line="240" w:lineRule="exact"/>
              <w:ind w:leftChars="-50" w:left="-140" w:rightChars="-50" w:right="-140"/>
              <w:jc w:val="center"/>
              <w:rPr>
                <w:b/>
                <w:bCs/>
                <w:spacing w:val="-8"/>
                <w:sz w:val="18"/>
                <w:szCs w:val="18"/>
              </w:rPr>
            </w:pPr>
            <w:r w:rsidRPr="00C558C3">
              <w:rPr>
                <w:rFonts w:hint="eastAsia"/>
                <w:b/>
                <w:bCs/>
                <w:spacing w:val="-8"/>
                <w:sz w:val="18"/>
                <w:szCs w:val="18"/>
              </w:rPr>
              <w:t>学院</w:t>
            </w:r>
          </w:p>
        </w:tc>
      </w:tr>
      <w:tr w:rsidR="00C558C3" w:rsidTr="00C558C3">
        <w:trPr>
          <w:cantSplit/>
          <w:trHeight w:val="397"/>
          <w:jc w:val="center"/>
        </w:trPr>
        <w:tc>
          <w:tcPr>
            <w:tcW w:w="503" w:type="dxa"/>
            <w:vMerge/>
            <w:vAlign w:val="center"/>
          </w:tcPr>
          <w:p w:rsidR="00C558C3" w:rsidRPr="00C558C3" w:rsidRDefault="00C558C3" w:rsidP="00C558C3">
            <w:pPr>
              <w:spacing w:line="240" w:lineRule="exact"/>
              <w:ind w:leftChars="-50" w:left="-140" w:rightChars="-50" w:right="-140"/>
              <w:jc w:val="center"/>
              <w:rPr>
                <w:b/>
                <w:bCs/>
                <w:spacing w:val="-8"/>
                <w:sz w:val="18"/>
                <w:szCs w:val="18"/>
              </w:rPr>
            </w:pPr>
          </w:p>
        </w:tc>
        <w:tc>
          <w:tcPr>
            <w:tcW w:w="1208" w:type="dxa"/>
            <w:vMerge/>
            <w:noWrap/>
            <w:vAlign w:val="center"/>
          </w:tcPr>
          <w:p w:rsidR="00C558C3" w:rsidRPr="00C558C3" w:rsidRDefault="00C558C3" w:rsidP="00C558C3">
            <w:pPr>
              <w:spacing w:line="240" w:lineRule="exact"/>
              <w:ind w:leftChars="-50" w:left="-140" w:rightChars="-50" w:right="-140"/>
              <w:jc w:val="center"/>
              <w:rPr>
                <w:b/>
                <w:bCs/>
                <w:spacing w:val="-8"/>
                <w:sz w:val="18"/>
                <w:szCs w:val="18"/>
              </w:rPr>
            </w:pPr>
          </w:p>
        </w:tc>
        <w:tc>
          <w:tcPr>
            <w:tcW w:w="3690" w:type="dxa"/>
            <w:vMerge/>
            <w:noWrap/>
            <w:vAlign w:val="center"/>
          </w:tcPr>
          <w:p w:rsidR="00C558C3" w:rsidRPr="00C558C3" w:rsidRDefault="00C558C3" w:rsidP="00C558C3">
            <w:pPr>
              <w:spacing w:line="240" w:lineRule="exact"/>
              <w:ind w:leftChars="-50" w:left="-140" w:rightChars="-50" w:right="-140"/>
              <w:jc w:val="center"/>
              <w:rPr>
                <w:b/>
                <w:bCs/>
                <w:spacing w:val="-8"/>
                <w:sz w:val="18"/>
                <w:szCs w:val="18"/>
              </w:rPr>
            </w:pPr>
          </w:p>
        </w:tc>
        <w:tc>
          <w:tcPr>
            <w:tcW w:w="610" w:type="dxa"/>
            <w:vMerge/>
            <w:noWrap/>
            <w:vAlign w:val="center"/>
          </w:tcPr>
          <w:p w:rsidR="00C558C3" w:rsidRPr="00C558C3" w:rsidRDefault="00C558C3" w:rsidP="00C558C3">
            <w:pPr>
              <w:spacing w:line="240" w:lineRule="exact"/>
              <w:ind w:leftChars="-50" w:left="-140" w:rightChars="-50" w:right="-140"/>
              <w:jc w:val="center"/>
              <w:rPr>
                <w:b/>
                <w:bCs/>
                <w:spacing w:val="-8"/>
                <w:sz w:val="18"/>
                <w:szCs w:val="18"/>
              </w:rPr>
            </w:pPr>
          </w:p>
        </w:tc>
        <w:tc>
          <w:tcPr>
            <w:tcW w:w="624" w:type="dxa"/>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Ansi="宋体" w:hint="eastAsia"/>
                <w:b/>
                <w:bCs/>
                <w:spacing w:val="-8"/>
                <w:sz w:val="18"/>
                <w:szCs w:val="18"/>
              </w:rPr>
              <w:t>总计</w:t>
            </w:r>
          </w:p>
        </w:tc>
        <w:tc>
          <w:tcPr>
            <w:tcW w:w="611" w:type="dxa"/>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Ansi="宋体" w:hint="eastAsia"/>
                <w:b/>
                <w:bCs/>
                <w:spacing w:val="-8"/>
                <w:sz w:val="18"/>
                <w:szCs w:val="18"/>
              </w:rPr>
              <w:t>讲授</w:t>
            </w:r>
          </w:p>
        </w:tc>
        <w:tc>
          <w:tcPr>
            <w:tcW w:w="610" w:type="dxa"/>
            <w:noWrap/>
            <w:vAlign w:val="center"/>
          </w:tcPr>
          <w:p w:rsidR="00C558C3" w:rsidRPr="00C558C3" w:rsidRDefault="00C558C3" w:rsidP="00C558C3">
            <w:pPr>
              <w:spacing w:line="240" w:lineRule="exact"/>
              <w:ind w:leftChars="-50" w:left="-140" w:rightChars="-50" w:right="-140"/>
              <w:jc w:val="center"/>
              <w:rPr>
                <w:b/>
                <w:bCs/>
                <w:spacing w:val="-8"/>
                <w:sz w:val="18"/>
                <w:szCs w:val="18"/>
              </w:rPr>
            </w:pPr>
            <w:r w:rsidRPr="00C558C3">
              <w:rPr>
                <w:rFonts w:hAnsi="宋体" w:hint="eastAsia"/>
                <w:b/>
                <w:bCs/>
                <w:spacing w:val="-8"/>
                <w:sz w:val="18"/>
                <w:szCs w:val="18"/>
              </w:rPr>
              <w:t>实验</w:t>
            </w:r>
          </w:p>
        </w:tc>
        <w:tc>
          <w:tcPr>
            <w:tcW w:w="638" w:type="dxa"/>
            <w:vMerge/>
            <w:noWrap/>
            <w:vAlign w:val="center"/>
          </w:tcPr>
          <w:p w:rsidR="00C558C3" w:rsidRPr="00C558C3" w:rsidRDefault="00C558C3" w:rsidP="00C558C3">
            <w:pPr>
              <w:spacing w:line="240" w:lineRule="exact"/>
              <w:ind w:leftChars="-50" w:left="-140" w:rightChars="-50" w:right="-140"/>
              <w:jc w:val="center"/>
              <w:rPr>
                <w:b/>
                <w:bCs/>
                <w:spacing w:val="-8"/>
                <w:sz w:val="18"/>
                <w:szCs w:val="18"/>
              </w:rPr>
            </w:pPr>
          </w:p>
        </w:tc>
        <w:tc>
          <w:tcPr>
            <w:tcW w:w="794" w:type="dxa"/>
            <w:vMerge/>
            <w:noWrap/>
            <w:vAlign w:val="center"/>
          </w:tcPr>
          <w:p w:rsidR="00C558C3" w:rsidRPr="00C558C3" w:rsidRDefault="00C558C3" w:rsidP="00C558C3">
            <w:pPr>
              <w:spacing w:line="240" w:lineRule="exact"/>
              <w:ind w:leftChars="-50" w:left="-140" w:rightChars="-50" w:right="-140"/>
              <w:jc w:val="center"/>
              <w:rPr>
                <w:b/>
                <w:bCs/>
                <w:spacing w:val="-8"/>
                <w:sz w:val="18"/>
                <w:szCs w:val="18"/>
              </w:rPr>
            </w:pPr>
          </w:p>
        </w:tc>
      </w:tr>
      <w:tr w:rsidR="00C558C3" w:rsidTr="00C558C3">
        <w:trPr>
          <w:cantSplit/>
          <w:trHeight w:val="397"/>
          <w:jc w:val="center"/>
        </w:trPr>
        <w:tc>
          <w:tcPr>
            <w:tcW w:w="503" w:type="dxa"/>
            <w:vMerge w:val="restart"/>
            <w:tcBorders>
              <w:right w:val="single" w:sz="4" w:space="0" w:color="auto"/>
            </w:tcBorders>
            <w:vAlign w:val="center"/>
          </w:tcPr>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学</w:t>
            </w:r>
          </w:p>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科</w:t>
            </w:r>
          </w:p>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基</w:t>
            </w:r>
          </w:p>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础</w:t>
            </w:r>
          </w:p>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课</w:t>
            </w: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BK103004</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高等数学</w:t>
            </w:r>
            <w:r>
              <w:rPr>
                <w:rFonts w:ascii="Times New Roman" w:hAnsi="Times New Roman"/>
                <w:snapToGrid w:val="0"/>
                <w:sz w:val="18"/>
                <w:szCs w:val="18"/>
              </w:rPr>
              <w:t>C</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Advanced Mathematics C</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64</w:t>
            </w:r>
          </w:p>
        </w:tc>
        <w:tc>
          <w:tcPr>
            <w:tcW w:w="611"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64</w:t>
            </w:r>
          </w:p>
        </w:tc>
        <w:tc>
          <w:tcPr>
            <w:tcW w:w="610"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信息</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BK103005</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线性代数</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Linear Algebra</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32</w:t>
            </w:r>
          </w:p>
        </w:tc>
        <w:tc>
          <w:tcPr>
            <w:tcW w:w="611"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32</w:t>
            </w:r>
          </w:p>
        </w:tc>
        <w:tc>
          <w:tcPr>
            <w:tcW w:w="610"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信息</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BK103006</w:t>
            </w:r>
          </w:p>
        </w:tc>
        <w:tc>
          <w:tcPr>
            <w:tcW w:w="3690" w:type="dxa"/>
            <w:noWrap/>
            <w:vAlign w:val="center"/>
          </w:tcPr>
          <w:p w:rsidR="00C558C3" w:rsidRDefault="00761FE8" w:rsidP="00C558C3">
            <w:pPr>
              <w:spacing w:line="240" w:lineRule="exact"/>
              <w:rPr>
                <w:rFonts w:ascii="Times New Roman" w:hAnsi="Times New Roman"/>
                <w:sz w:val="18"/>
                <w:szCs w:val="18"/>
              </w:rPr>
            </w:pPr>
            <w:r>
              <w:rPr>
                <w:rFonts w:ascii="Times New Roman" w:hAnsi="宋体" w:hint="eastAsia"/>
                <w:sz w:val="18"/>
                <w:szCs w:val="18"/>
              </w:rPr>
              <w:t>概率统计</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Probability Theory and Mathematical Statistics</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3</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48</w:t>
            </w:r>
          </w:p>
        </w:tc>
        <w:tc>
          <w:tcPr>
            <w:tcW w:w="611"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48</w:t>
            </w:r>
          </w:p>
        </w:tc>
        <w:tc>
          <w:tcPr>
            <w:tcW w:w="610"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信息</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BK101001</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无机及分析化学</w:t>
            </w:r>
            <w:r>
              <w:rPr>
                <w:rFonts w:ascii="Times New Roman" w:hAnsi="Times New Roman"/>
                <w:snapToGrid w:val="0"/>
                <w:sz w:val="18"/>
                <w:szCs w:val="18"/>
              </w:rPr>
              <w:t>1</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 xml:space="preserve">Inorganic </w:t>
            </w:r>
            <w:r>
              <w:rPr>
                <w:rFonts w:ascii="Times New Roman" w:hAnsi="宋体" w:hint="eastAsia"/>
                <w:sz w:val="18"/>
                <w:szCs w:val="18"/>
              </w:rPr>
              <w:t>＆</w:t>
            </w:r>
            <w:r>
              <w:rPr>
                <w:rFonts w:ascii="Times New Roman" w:hAnsi="Times New Roman"/>
                <w:sz w:val="18"/>
                <w:szCs w:val="18"/>
              </w:rPr>
              <w:t xml:space="preserve"> Analytical Chemistry 1</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2.5</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40</w:t>
            </w:r>
          </w:p>
        </w:tc>
        <w:tc>
          <w:tcPr>
            <w:tcW w:w="611"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40</w:t>
            </w:r>
          </w:p>
        </w:tc>
        <w:tc>
          <w:tcPr>
            <w:tcW w:w="610"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化学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BK101002</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无机及分析化学</w:t>
            </w:r>
            <w:r>
              <w:rPr>
                <w:rFonts w:ascii="Times New Roman" w:hAnsi="Times New Roman"/>
                <w:snapToGrid w:val="0"/>
                <w:sz w:val="18"/>
                <w:szCs w:val="18"/>
              </w:rPr>
              <w:t>2</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 xml:space="preserve">Inorganic </w:t>
            </w:r>
            <w:r>
              <w:rPr>
                <w:rFonts w:ascii="Times New Roman" w:hAnsi="宋体" w:hint="eastAsia"/>
                <w:sz w:val="18"/>
                <w:szCs w:val="18"/>
              </w:rPr>
              <w:t>＆</w:t>
            </w:r>
            <w:r>
              <w:rPr>
                <w:rFonts w:ascii="Times New Roman" w:hAnsi="Times New Roman"/>
                <w:sz w:val="18"/>
                <w:szCs w:val="18"/>
              </w:rPr>
              <w:t>Analytical Chemistry 2</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32</w:t>
            </w:r>
          </w:p>
        </w:tc>
        <w:tc>
          <w:tcPr>
            <w:tcW w:w="611"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32</w:t>
            </w:r>
          </w:p>
        </w:tc>
        <w:tc>
          <w:tcPr>
            <w:tcW w:w="610"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化学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BK101003</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有机化学</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Organic Chemistry</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2.5</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40</w:t>
            </w:r>
          </w:p>
        </w:tc>
        <w:tc>
          <w:tcPr>
            <w:tcW w:w="611"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40</w:t>
            </w:r>
          </w:p>
        </w:tc>
        <w:tc>
          <w:tcPr>
            <w:tcW w:w="610"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化学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BK101004</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基础化学实验</w:t>
            </w:r>
            <w:r>
              <w:rPr>
                <w:rFonts w:ascii="Times New Roman" w:hAnsi="Times New Roman"/>
                <w:snapToGrid w:val="0"/>
                <w:sz w:val="18"/>
                <w:szCs w:val="18"/>
              </w:rPr>
              <w:t>1</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Basic Chemistry Experiments 1</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1.4</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45</w:t>
            </w:r>
          </w:p>
        </w:tc>
        <w:tc>
          <w:tcPr>
            <w:tcW w:w="611"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45</w:t>
            </w: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化学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BK101005</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基础化学实验</w:t>
            </w:r>
            <w:r>
              <w:rPr>
                <w:rFonts w:ascii="Times New Roman" w:hAnsi="Times New Roman"/>
                <w:snapToGrid w:val="0"/>
                <w:sz w:val="18"/>
                <w:szCs w:val="18"/>
              </w:rPr>
              <w:t>2</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Basic Chemistry Experiments 2</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1.4</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45</w:t>
            </w:r>
          </w:p>
        </w:tc>
        <w:tc>
          <w:tcPr>
            <w:tcW w:w="611"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45</w:t>
            </w: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79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hint="eastAsia"/>
                <w:snapToGrid w:val="0"/>
                <w:sz w:val="18"/>
                <w:szCs w:val="18"/>
              </w:rPr>
              <w:t>化学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BK035001</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植物学</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Botany</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2.5</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40</w:t>
            </w:r>
          </w:p>
        </w:tc>
        <w:tc>
          <w:tcPr>
            <w:tcW w:w="611"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40</w:t>
            </w:r>
          </w:p>
        </w:tc>
        <w:tc>
          <w:tcPr>
            <w:tcW w:w="610"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w:t>
            </w:r>
          </w:p>
        </w:tc>
        <w:tc>
          <w:tcPr>
            <w:tcW w:w="794" w:type="dxa"/>
            <w:noWrap/>
            <w:vAlign w:val="center"/>
          </w:tcPr>
          <w:p w:rsidR="00C558C3" w:rsidRDefault="00761FE8" w:rsidP="00C558C3">
            <w:pPr>
              <w:pStyle w:val="30"/>
              <w:spacing w:line="240" w:lineRule="exact"/>
              <w:ind w:firstLine="0"/>
              <w:jc w:val="center"/>
              <w:rPr>
                <w:rFonts w:ascii="Times New Roman" w:eastAsia="宋体" w:cs="Times New Roman"/>
                <w:sz w:val="18"/>
                <w:szCs w:val="18"/>
              </w:rPr>
            </w:pPr>
            <w:r>
              <w:rPr>
                <w:rFonts w:ascii="Times New Roman" w:eastAsia="宋体" w:cs="Times New Roman" w:hint="eastAsia"/>
                <w:snapToGrid w:val="0"/>
                <w:sz w:val="18"/>
                <w:szCs w:val="18"/>
              </w:rPr>
              <w:t>生科</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BK035002</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植物学实验（植物解剖）</w:t>
            </w:r>
          </w:p>
          <w:p w:rsidR="00C558C3" w:rsidRPr="00C558C3" w:rsidRDefault="00761FE8" w:rsidP="00C558C3">
            <w:pPr>
              <w:spacing w:line="240" w:lineRule="exact"/>
              <w:rPr>
                <w:rFonts w:ascii="Times New Roman" w:hAnsi="Times New Roman"/>
                <w:sz w:val="18"/>
                <w:szCs w:val="18"/>
              </w:rPr>
            </w:pPr>
            <w:r>
              <w:rPr>
                <w:rFonts w:ascii="Times New Roman" w:hAnsi="Times New Roman"/>
                <w:sz w:val="18"/>
                <w:szCs w:val="18"/>
              </w:rPr>
              <w:t>Botany Experiments</w:t>
            </w:r>
            <w:r>
              <w:rPr>
                <w:rFonts w:ascii="Times New Roman" w:hAnsi="宋体" w:hint="eastAsia"/>
                <w:sz w:val="18"/>
                <w:szCs w:val="18"/>
              </w:rPr>
              <w:t>（</w:t>
            </w:r>
            <w:r>
              <w:rPr>
                <w:rFonts w:ascii="Times New Roman" w:hAnsi="Times New Roman"/>
                <w:sz w:val="18"/>
                <w:szCs w:val="18"/>
              </w:rPr>
              <w:t>Plant Anatomy</w:t>
            </w:r>
            <w:r>
              <w:rPr>
                <w:rFonts w:ascii="Times New Roman" w:hAnsi="宋体" w:hint="eastAsia"/>
                <w:sz w:val="18"/>
                <w:szCs w:val="18"/>
              </w:rPr>
              <w:t>）</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0.5</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16</w:t>
            </w:r>
          </w:p>
        </w:tc>
        <w:tc>
          <w:tcPr>
            <w:tcW w:w="611"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16</w:t>
            </w: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w:t>
            </w:r>
          </w:p>
        </w:tc>
        <w:tc>
          <w:tcPr>
            <w:tcW w:w="794" w:type="dxa"/>
            <w:noWrap/>
            <w:vAlign w:val="center"/>
          </w:tcPr>
          <w:p w:rsidR="00C558C3" w:rsidRDefault="00761FE8" w:rsidP="00C558C3">
            <w:pPr>
              <w:spacing w:line="240" w:lineRule="exact"/>
              <w:ind w:leftChars="-25" w:left="-70" w:rightChars="-25" w:right="-70"/>
              <w:jc w:val="center"/>
              <w:rPr>
                <w:rFonts w:ascii="Times New Roman" w:hAnsi="Times New Roman"/>
                <w:sz w:val="18"/>
                <w:szCs w:val="18"/>
              </w:rPr>
            </w:pPr>
            <w:r>
              <w:rPr>
                <w:rFonts w:ascii="Times New Roman" w:hAnsi="Times New Roman" w:hint="eastAsia"/>
                <w:snapToGrid w:val="0"/>
                <w:sz w:val="18"/>
                <w:szCs w:val="18"/>
              </w:rPr>
              <w:t>生科</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BK035004</w:t>
            </w:r>
          </w:p>
        </w:tc>
        <w:tc>
          <w:tcPr>
            <w:tcW w:w="3690" w:type="dxa"/>
            <w:noWrap/>
            <w:vAlign w:val="center"/>
          </w:tcPr>
          <w:p w:rsidR="00C558C3" w:rsidRDefault="00761FE8" w:rsidP="00C558C3">
            <w:pPr>
              <w:spacing w:line="240" w:lineRule="exact"/>
              <w:rPr>
                <w:rFonts w:ascii="Times New Roman" w:hAnsi="Times New Roman"/>
                <w:snapToGrid w:val="0"/>
                <w:sz w:val="18"/>
                <w:szCs w:val="18"/>
              </w:rPr>
            </w:pPr>
            <w:r>
              <w:rPr>
                <w:rFonts w:ascii="Times New Roman" w:hAnsi="宋体" w:hint="eastAsia"/>
                <w:snapToGrid w:val="0"/>
                <w:sz w:val="18"/>
                <w:szCs w:val="18"/>
              </w:rPr>
              <w:t>植物学实验（植物分类）</w:t>
            </w:r>
          </w:p>
          <w:p w:rsidR="00C558C3" w:rsidRDefault="00761FE8" w:rsidP="00C558C3">
            <w:pPr>
              <w:spacing w:line="240" w:lineRule="exact"/>
              <w:rPr>
                <w:rFonts w:ascii="Times New Roman" w:hAnsi="Times New Roman"/>
                <w:snapToGrid w:val="0"/>
                <w:sz w:val="18"/>
                <w:szCs w:val="18"/>
              </w:rPr>
            </w:pPr>
            <w:r>
              <w:rPr>
                <w:rFonts w:ascii="Times New Roman" w:hAnsi="Times New Roman"/>
                <w:sz w:val="18"/>
                <w:szCs w:val="18"/>
              </w:rPr>
              <w:t>Botany Experiments</w:t>
            </w:r>
            <w:r>
              <w:rPr>
                <w:rFonts w:ascii="Times New Roman" w:hAnsi="宋体" w:hint="eastAsia"/>
                <w:sz w:val="18"/>
                <w:szCs w:val="18"/>
              </w:rPr>
              <w:t>（</w:t>
            </w:r>
            <w:r>
              <w:rPr>
                <w:rFonts w:ascii="Times New Roman" w:hAnsi="Times New Roman"/>
                <w:sz w:val="18"/>
                <w:szCs w:val="18"/>
              </w:rPr>
              <w:t>Plant Taxonomy</w:t>
            </w:r>
            <w:r>
              <w:rPr>
                <w:rFonts w:ascii="Times New Roman" w:hAnsi="宋体" w:hint="eastAsia"/>
                <w:sz w:val="18"/>
                <w:szCs w:val="18"/>
              </w:rPr>
              <w:t>）</w:t>
            </w: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0.5</w:t>
            </w:r>
          </w:p>
        </w:tc>
        <w:tc>
          <w:tcPr>
            <w:tcW w:w="624"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16</w:t>
            </w:r>
          </w:p>
        </w:tc>
        <w:tc>
          <w:tcPr>
            <w:tcW w:w="611" w:type="dxa"/>
            <w:noWrap/>
            <w:vAlign w:val="center"/>
          </w:tcPr>
          <w:p w:rsidR="00C558C3" w:rsidRDefault="00C558C3" w:rsidP="00C558C3">
            <w:pPr>
              <w:spacing w:line="240" w:lineRule="exact"/>
              <w:ind w:leftChars="-25" w:left="-70" w:rightChars="-25" w:right="-70"/>
              <w:jc w:val="center"/>
              <w:rPr>
                <w:rFonts w:ascii="Times New Roman" w:hAnsi="Times New Roman"/>
                <w:b/>
                <w:bCs/>
                <w:sz w:val="18"/>
                <w:szCs w:val="18"/>
              </w:rPr>
            </w:pPr>
          </w:p>
        </w:tc>
        <w:tc>
          <w:tcPr>
            <w:tcW w:w="610"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16</w:t>
            </w:r>
          </w:p>
        </w:tc>
        <w:tc>
          <w:tcPr>
            <w:tcW w:w="638" w:type="dxa"/>
            <w:noWrap/>
            <w:vAlign w:val="center"/>
          </w:tcPr>
          <w:p w:rsidR="00C558C3" w:rsidRDefault="00761FE8" w:rsidP="00C558C3">
            <w:pPr>
              <w:spacing w:line="240" w:lineRule="exact"/>
              <w:jc w:val="center"/>
              <w:rPr>
                <w:rFonts w:ascii="Times New Roman" w:hAnsi="Times New Roman"/>
                <w:sz w:val="18"/>
                <w:szCs w:val="18"/>
              </w:rPr>
            </w:pPr>
            <w:r>
              <w:rPr>
                <w:rFonts w:ascii="Times New Roman" w:hAnsi="Times New Roman"/>
                <w:snapToGrid w:val="0"/>
                <w:sz w:val="18"/>
                <w:szCs w:val="18"/>
              </w:rPr>
              <w:t>2</w:t>
            </w:r>
          </w:p>
        </w:tc>
        <w:tc>
          <w:tcPr>
            <w:tcW w:w="794" w:type="dxa"/>
            <w:noWrap/>
            <w:vAlign w:val="center"/>
          </w:tcPr>
          <w:p w:rsidR="00C558C3" w:rsidRDefault="00761FE8" w:rsidP="00C558C3">
            <w:pPr>
              <w:spacing w:line="240" w:lineRule="exact"/>
              <w:ind w:leftChars="-25" w:left="-70" w:rightChars="-25" w:right="-70"/>
              <w:jc w:val="center"/>
              <w:rPr>
                <w:rFonts w:ascii="Times New Roman" w:hAnsi="Times New Roman"/>
                <w:snapToGrid w:val="0"/>
                <w:sz w:val="18"/>
                <w:szCs w:val="18"/>
              </w:rPr>
            </w:pPr>
            <w:r>
              <w:rPr>
                <w:rFonts w:ascii="Times New Roman" w:hAnsi="Times New Roman" w:hint="eastAsia"/>
                <w:snapToGrid w:val="0"/>
                <w:sz w:val="18"/>
                <w:szCs w:val="18"/>
              </w:rPr>
              <w:t>生科</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BK061006</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hint="eastAsia"/>
                <w:sz w:val="18"/>
                <w:szCs w:val="18"/>
              </w:rPr>
              <w:t>植物生理学</w:t>
            </w:r>
            <w:r>
              <w:rPr>
                <w:rFonts w:ascii="Times New Roman" w:hAnsi="Times New Roman"/>
                <w:sz w:val="18"/>
                <w:szCs w:val="18"/>
              </w:rPr>
              <w:t>B</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Plant Physiology</w:t>
            </w:r>
            <w:r w:rsidR="003E0414">
              <w:rPr>
                <w:rFonts w:ascii="Times New Roman" w:hAnsi="Times New Roman" w:hint="eastAsia"/>
                <w:sz w:val="18"/>
                <w:szCs w:val="18"/>
              </w:rPr>
              <w:t xml:space="preserve"> </w:t>
            </w:r>
            <w:r>
              <w:rPr>
                <w:rFonts w:ascii="Times New Roman" w:hAnsi="Times New Roman"/>
                <w:sz w:val="18"/>
                <w:szCs w:val="18"/>
              </w:rPr>
              <w:t>B</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48</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48</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b/>
                <w:bCs/>
                <w:spacing w:val="-8"/>
                <w:kern w:val="44"/>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生科</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BK06100</w:t>
            </w:r>
            <w:r>
              <w:rPr>
                <w:rFonts w:ascii="Times New Roman" w:hAnsi="Times New Roman" w:hint="eastAsia"/>
                <w:bCs/>
                <w:sz w:val="18"/>
                <w:szCs w:val="18"/>
              </w:rPr>
              <w:t>7</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hint="eastAsia"/>
                <w:sz w:val="18"/>
                <w:szCs w:val="18"/>
              </w:rPr>
              <w:t>植物生理学实验</w:t>
            </w:r>
            <w:r>
              <w:rPr>
                <w:rFonts w:ascii="Times New Roman" w:hAnsi="Times New Roman"/>
                <w:sz w:val="18"/>
                <w:szCs w:val="18"/>
              </w:rPr>
              <w:t>B</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Experiments of Plant Physiology B</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0.8</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26</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b/>
                <w:bCs/>
                <w:spacing w:val="-8"/>
                <w:kern w:val="44"/>
                <w:sz w:val="18"/>
                <w:szCs w:val="18"/>
              </w:rPr>
            </w:pP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26</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生科</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3E0414" w:rsidRDefault="00C558C3" w:rsidP="00C558C3">
            <w:pPr>
              <w:spacing w:line="240" w:lineRule="exact"/>
              <w:ind w:leftChars="-25" w:left="-70" w:rightChars="-25" w:right="-70"/>
              <w:jc w:val="center"/>
              <w:rPr>
                <w:rFonts w:ascii="Times New Roman" w:hAnsi="Times New Roman"/>
                <w:bCs/>
                <w:sz w:val="18"/>
                <w:szCs w:val="18"/>
              </w:rPr>
            </w:pPr>
            <w:r w:rsidRPr="003E0414">
              <w:rPr>
                <w:rFonts w:ascii="Times New Roman" w:hAnsi="Times New Roman"/>
                <w:bCs/>
                <w:sz w:val="18"/>
                <w:szCs w:val="18"/>
              </w:rPr>
              <w:t>BK017008</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hint="eastAsia"/>
                <w:sz w:val="18"/>
                <w:szCs w:val="18"/>
              </w:rPr>
              <w:t>林业试验设计与统计分析</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Forestry Experiments Design and Statistics</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b/>
                <w:bCs/>
                <w:spacing w:val="-8"/>
                <w:kern w:val="44"/>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3E0414" w:rsidRDefault="00C558C3" w:rsidP="003E0414">
            <w:pPr>
              <w:spacing w:line="240" w:lineRule="exact"/>
              <w:ind w:leftChars="-25" w:left="-70" w:rightChars="-25" w:right="-70"/>
              <w:jc w:val="center"/>
              <w:rPr>
                <w:rFonts w:ascii="Times New Roman" w:hAnsi="Times New Roman"/>
                <w:bCs/>
                <w:sz w:val="18"/>
                <w:szCs w:val="18"/>
              </w:rPr>
            </w:pPr>
            <w:r w:rsidRPr="003E0414">
              <w:rPr>
                <w:rFonts w:ascii="Times New Roman" w:hAnsi="Times New Roman"/>
                <w:bCs/>
                <w:sz w:val="18"/>
                <w:szCs w:val="18"/>
              </w:rPr>
              <w:t>BK012016</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hint="eastAsia"/>
                <w:sz w:val="18"/>
                <w:szCs w:val="18"/>
              </w:rPr>
              <w:t>气象学</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Meteorology</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24</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8</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资环</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3E0414" w:rsidRDefault="00C558C3" w:rsidP="00C558C3">
            <w:pPr>
              <w:spacing w:line="240" w:lineRule="exact"/>
              <w:ind w:leftChars="-25" w:left="-70" w:rightChars="-25" w:right="-70"/>
              <w:jc w:val="center"/>
              <w:rPr>
                <w:rFonts w:ascii="Times New Roman" w:hAnsi="Times New Roman"/>
                <w:bCs/>
                <w:sz w:val="18"/>
                <w:szCs w:val="18"/>
              </w:rPr>
            </w:pPr>
            <w:r w:rsidRPr="003E0414">
              <w:rPr>
                <w:rFonts w:ascii="Times New Roman" w:hAnsi="Times New Roman"/>
                <w:bCs/>
                <w:sz w:val="18"/>
                <w:szCs w:val="18"/>
              </w:rPr>
              <w:t>BK013017</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hint="eastAsia"/>
                <w:sz w:val="18"/>
                <w:szCs w:val="18"/>
              </w:rPr>
              <w:t>土壤学</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Agrology</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2.5</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8</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资环</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3E0414" w:rsidRDefault="00761FE8" w:rsidP="00C558C3">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BK152001</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hint="eastAsia"/>
                <w:sz w:val="18"/>
                <w:szCs w:val="18"/>
              </w:rPr>
              <w:t>地质地貌学</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Geology</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b/>
                <w:bCs/>
                <w:spacing w:val="-8"/>
                <w:kern w:val="44"/>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资环</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3E0414" w:rsidRDefault="00761FE8" w:rsidP="00C558C3">
            <w:pPr>
              <w:spacing w:line="240" w:lineRule="exact"/>
              <w:ind w:leftChars="-25" w:left="-70" w:rightChars="-25" w:right="-70"/>
              <w:jc w:val="center"/>
              <w:rPr>
                <w:rFonts w:ascii="Times New Roman" w:hAnsi="Times New Roman"/>
                <w:bCs/>
                <w:sz w:val="18"/>
                <w:szCs w:val="18"/>
              </w:rPr>
            </w:pPr>
            <w:r>
              <w:rPr>
                <w:rFonts w:ascii="Times New Roman" w:hAnsi="Times New Roman"/>
                <w:bCs/>
                <w:sz w:val="18"/>
                <w:szCs w:val="18"/>
              </w:rPr>
              <w:t>BK005028</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hint="eastAsia"/>
                <w:sz w:val="18"/>
                <w:szCs w:val="18"/>
              </w:rPr>
              <w:t>测量学</w:t>
            </w:r>
            <w:r>
              <w:rPr>
                <w:rFonts w:ascii="Times New Roman" w:hAnsi="Times New Roman"/>
                <w:sz w:val="18"/>
                <w:szCs w:val="18"/>
              </w:rPr>
              <w:t>B</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Surveying and Techniques B</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信息</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3E0414" w:rsidRDefault="00C558C3" w:rsidP="00C558C3">
            <w:pPr>
              <w:spacing w:line="240" w:lineRule="exact"/>
              <w:ind w:leftChars="-25" w:left="-70" w:rightChars="-25" w:right="-70"/>
              <w:jc w:val="center"/>
              <w:rPr>
                <w:rFonts w:ascii="Times New Roman" w:hAnsi="Times New Roman"/>
                <w:bCs/>
                <w:sz w:val="18"/>
                <w:szCs w:val="18"/>
              </w:rPr>
            </w:pPr>
            <w:r w:rsidRPr="003E0414">
              <w:rPr>
                <w:rFonts w:ascii="Times New Roman" w:hAnsi="Times New Roman"/>
                <w:bCs/>
                <w:sz w:val="18"/>
                <w:szCs w:val="18"/>
              </w:rPr>
              <w:t>BK018028</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cs="宋体" w:hint="eastAsia"/>
                <w:sz w:val="18"/>
                <w:szCs w:val="18"/>
              </w:rPr>
              <w:t>工程制图</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Engineering Drawing</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3E0414" w:rsidRDefault="00C558C3" w:rsidP="00C558C3">
            <w:pPr>
              <w:spacing w:line="240" w:lineRule="exact"/>
              <w:ind w:leftChars="-25" w:left="-70" w:rightChars="-25" w:right="-70"/>
              <w:jc w:val="center"/>
              <w:rPr>
                <w:rFonts w:ascii="Times New Roman" w:hAnsi="Times New Roman"/>
                <w:bCs/>
                <w:sz w:val="18"/>
                <w:szCs w:val="18"/>
              </w:rPr>
            </w:pPr>
            <w:r w:rsidRPr="003E0414">
              <w:rPr>
                <w:rFonts w:ascii="Times New Roman" w:hAnsi="Times New Roman"/>
                <w:bCs/>
                <w:sz w:val="18"/>
                <w:szCs w:val="18"/>
              </w:rPr>
              <w:t>BK017014</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cs="宋体" w:hint="eastAsia"/>
                <w:sz w:val="18"/>
                <w:szCs w:val="18"/>
              </w:rPr>
              <w:t>树木学</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Dendrology</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BK085003</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cs="宋体" w:hint="eastAsia"/>
                <w:sz w:val="18"/>
                <w:szCs w:val="18"/>
              </w:rPr>
              <w:t>水土保持计算机辅助设计</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Computer Aided Design of Soil and Water Conservation</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b/>
                <w:bCs/>
                <w:spacing w:val="-8"/>
                <w:kern w:val="44"/>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BK085004</w:t>
            </w:r>
          </w:p>
        </w:tc>
        <w:tc>
          <w:tcPr>
            <w:tcW w:w="3690" w:type="dxa"/>
            <w:noWrap/>
            <w:vAlign w:val="center"/>
          </w:tcPr>
          <w:p w:rsidR="00C558C3" w:rsidRDefault="00761FE8">
            <w:pPr>
              <w:spacing w:line="240" w:lineRule="exact"/>
              <w:ind w:firstLineChars="53" w:firstLine="95"/>
              <w:rPr>
                <w:rFonts w:ascii="Times New Roman" w:hAnsi="Times New Roman"/>
                <w:sz w:val="18"/>
                <w:szCs w:val="18"/>
              </w:rPr>
            </w:pPr>
            <w:r>
              <w:rPr>
                <w:rFonts w:ascii="Times New Roman" w:hAnsi="Times New Roman" w:cs="宋体" w:hint="eastAsia"/>
                <w:sz w:val="18"/>
                <w:szCs w:val="18"/>
              </w:rPr>
              <w:t>水土保持计算机辅助设计实验</w:t>
            </w:r>
          </w:p>
          <w:p w:rsidR="00C558C3" w:rsidRDefault="00761FE8">
            <w:pPr>
              <w:spacing w:line="240" w:lineRule="exact"/>
              <w:ind w:firstLineChars="53" w:firstLine="95"/>
              <w:rPr>
                <w:rFonts w:ascii="Times New Roman" w:hAnsi="Times New Roman"/>
                <w:sz w:val="18"/>
                <w:szCs w:val="18"/>
              </w:rPr>
            </w:pPr>
            <w:r>
              <w:rPr>
                <w:rFonts w:ascii="Times New Roman" w:hAnsi="Times New Roman"/>
                <w:sz w:val="18"/>
                <w:szCs w:val="18"/>
              </w:rPr>
              <w:t>Experiments of Computer Aided Design of Soil and Water Conservation</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0.8</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26</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b/>
                <w:bCs/>
                <w:spacing w:val="-8"/>
                <w:kern w:val="44"/>
                <w:sz w:val="18"/>
                <w:szCs w:val="18"/>
              </w:rPr>
            </w:pP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26</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BK018004</w:t>
            </w:r>
          </w:p>
        </w:tc>
        <w:tc>
          <w:tcPr>
            <w:tcW w:w="3690" w:type="dxa"/>
            <w:noWrap/>
            <w:vAlign w:val="bottom"/>
          </w:tcPr>
          <w:p w:rsidR="00C558C3" w:rsidRDefault="00761FE8">
            <w:pPr>
              <w:spacing w:line="240" w:lineRule="exact"/>
              <w:ind w:firstLineChars="53" w:firstLine="95"/>
              <w:rPr>
                <w:rFonts w:ascii="Times New Roman" w:hAnsi="宋体"/>
                <w:sz w:val="18"/>
                <w:szCs w:val="18"/>
              </w:rPr>
            </w:pPr>
            <w:r>
              <w:rPr>
                <w:rFonts w:ascii="Times New Roman" w:hAnsi="宋体" w:cs="宋体" w:hint="eastAsia"/>
                <w:sz w:val="18"/>
                <w:szCs w:val="18"/>
              </w:rPr>
              <w:t>土壤侵蚀原理</w:t>
            </w:r>
          </w:p>
          <w:p w:rsidR="00C558C3" w:rsidRDefault="00761FE8">
            <w:pPr>
              <w:spacing w:line="240" w:lineRule="exact"/>
              <w:ind w:firstLineChars="53" w:firstLine="95"/>
              <w:rPr>
                <w:rFonts w:ascii="Times New Roman" w:hAnsi="宋体"/>
                <w:sz w:val="18"/>
                <w:szCs w:val="18"/>
              </w:rPr>
            </w:pPr>
            <w:r>
              <w:rPr>
                <w:rFonts w:ascii="Times New Roman" w:hAnsi="宋体"/>
                <w:sz w:val="18"/>
                <w:szCs w:val="18"/>
              </w:rPr>
              <w:t xml:space="preserve">Elements of Soil Erosion </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48</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8</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BK018010</w:t>
            </w:r>
          </w:p>
        </w:tc>
        <w:tc>
          <w:tcPr>
            <w:tcW w:w="3690" w:type="dxa"/>
            <w:noWrap/>
            <w:vAlign w:val="bottom"/>
          </w:tcPr>
          <w:p w:rsidR="00C558C3" w:rsidRDefault="00761FE8">
            <w:pPr>
              <w:spacing w:line="240" w:lineRule="exact"/>
              <w:ind w:firstLineChars="53" w:firstLine="95"/>
              <w:rPr>
                <w:rFonts w:ascii="Times New Roman" w:hAnsi="宋体"/>
                <w:sz w:val="18"/>
                <w:szCs w:val="18"/>
              </w:rPr>
            </w:pPr>
            <w:r>
              <w:rPr>
                <w:rFonts w:ascii="Times New Roman" w:hAnsi="宋体" w:cs="宋体" w:hint="eastAsia"/>
                <w:sz w:val="18"/>
                <w:szCs w:val="18"/>
              </w:rPr>
              <w:t>水力学</w:t>
            </w:r>
            <w:r>
              <w:rPr>
                <w:rFonts w:ascii="Times New Roman" w:hAnsi="宋体"/>
                <w:sz w:val="18"/>
                <w:szCs w:val="18"/>
              </w:rPr>
              <w:t>B</w:t>
            </w:r>
          </w:p>
          <w:p w:rsidR="00C558C3" w:rsidRDefault="00023A3A" w:rsidP="003E0414">
            <w:pPr>
              <w:spacing w:line="240" w:lineRule="exact"/>
              <w:ind w:firstLineChars="53" w:firstLine="148"/>
              <w:rPr>
                <w:rFonts w:ascii="Times New Roman" w:hAnsi="宋体"/>
                <w:sz w:val="18"/>
                <w:szCs w:val="18"/>
              </w:rPr>
            </w:pPr>
            <w:hyperlink r:id="rId9" w:history="1">
              <w:r w:rsidR="00761FE8">
                <w:rPr>
                  <w:rFonts w:ascii="Times New Roman" w:hAnsi="宋体"/>
                  <w:sz w:val="18"/>
                  <w:szCs w:val="18"/>
                </w:rPr>
                <w:t>Hydraulics</w:t>
              </w:r>
            </w:hyperlink>
            <w:r w:rsidR="00761FE8">
              <w:rPr>
                <w:rFonts w:ascii="Times New Roman" w:hAnsi="宋体"/>
                <w:sz w:val="18"/>
                <w:szCs w:val="18"/>
              </w:rPr>
              <w:t xml:space="preserve"> B</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2.5</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b/>
                <w:bCs/>
                <w:spacing w:val="-8"/>
                <w:kern w:val="44"/>
                <w:sz w:val="18"/>
                <w:szCs w:val="18"/>
              </w:rPr>
            </w:pP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BK018009</w:t>
            </w:r>
          </w:p>
        </w:tc>
        <w:tc>
          <w:tcPr>
            <w:tcW w:w="3690" w:type="dxa"/>
            <w:noWrap/>
            <w:vAlign w:val="bottom"/>
          </w:tcPr>
          <w:p w:rsidR="00C558C3" w:rsidRDefault="00761FE8">
            <w:pPr>
              <w:spacing w:line="240" w:lineRule="exact"/>
              <w:ind w:firstLineChars="53" w:firstLine="95"/>
              <w:rPr>
                <w:rFonts w:ascii="Times New Roman" w:hAnsi="宋体"/>
                <w:sz w:val="18"/>
                <w:szCs w:val="18"/>
              </w:rPr>
            </w:pPr>
            <w:r>
              <w:rPr>
                <w:rFonts w:ascii="Times New Roman" w:hAnsi="宋体" w:cs="宋体" w:hint="eastAsia"/>
                <w:sz w:val="18"/>
                <w:szCs w:val="18"/>
              </w:rPr>
              <w:t>普通生态学</w:t>
            </w:r>
          </w:p>
          <w:p w:rsidR="00C558C3" w:rsidRDefault="00761FE8">
            <w:pPr>
              <w:spacing w:line="240" w:lineRule="exact"/>
              <w:ind w:firstLineChars="53" w:firstLine="95"/>
              <w:rPr>
                <w:rFonts w:ascii="Times New Roman" w:hAnsi="宋体"/>
                <w:sz w:val="18"/>
                <w:szCs w:val="18"/>
              </w:rPr>
            </w:pPr>
            <w:r>
              <w:rPr>
                <w:rFonts w:ascii="Times New Roman" w:hAnsi="宋体"/>
                <w:sz w:val="18"/>
                <w:szCs w:val="18"/>
              </w:rPr>
              <w:t>General Ecology</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2.5</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8</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BK018005</w:t>
            </w:r>
          </w:p>
        </w:tc>
        <w:tc>
          <w:tcPr>
            <w:tcW w:w="3690" w:type="dxa"/>
            <w:noWrap/>
            <w:vAlign w:val="center"/>
          </w:tcPr>
          <w:p w:rsidR="00C558C3" w:rsidRDefault="00761FE8">
            <w:pPr>
              <w:spacing w:line="240" w:lineRule="exact"/>
              <w:ind w:firstLineChars="53" w:firstLine="95"/>
              <w:rPr>
                <w:rFonts w:ascii="Times New Roman" w:hAnsi="宋体"/>
                <w:sz w:val="18"/>
                <w:szCs w:val="18"/>
              </w:rPr>
            </w:pPr>
            <w:r>
              <w:rPr>
                <w:rFonts w:ascii="Times New Roman" w:hAnsi="宋体" w:cs="宋体" w:hint="eastAsia"/>
                <w:sz w:val="18"/>
                <w:szCs w:val="18"/>
              </w:rPr>
              <w:t>风沙物理学</w:t>
            </w:r>
          </w:p>
          <w:p w:rsidR="00C558C3" w:rsidRDefault="00761FE8">
            <w:pPr>
              <w:spacing w:line="240" w:lineRule="exact"/>
              <w:ind w:firstLineChars="53" w:firstLine="95"/>
              <w:rPr>
                <w:rFonts w:ascii="Times New Roman" w:hAnsi="宋体"/>
                <w:sz w:val="18"/>
                <w:szCs w:val="18"/>
              </w:rPr>
            </w:pPr>
            <w:r>
              <w:rPr>
                <w:rFonts w:ascii="Times New Roman" w:hAnsi="宋体"/>
                <w:sz w:val="18"/>
                <w:szCs w:val="18"/>
              </w:rPr>
              <w:t>Blown Sand Physics</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2.5</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8</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25" w:left="-70" w:rightChars="-25" w:right="-70"/>
              <w:jc w:val="center"/>
              <w:rPr>
                <w:rFonts w:ascii="宋体"/>
                <w:bCs/>
                <w:sz w:val="18"/>
                <w:szCs w:val="18"/>
              </w:rPr>
            </w:pPr>
            <w:r>
              <w:rPr>
                <w:rFonts w:ascii="Times New Roman" w:hAnsi="Times New Roman"/>
                <w:bCs/>
                <w:sz w:val="18"/>
                <w:szCs w:val="18"/>
              </w:rPr>
              <w:t>BK018003</w:t>
            </w:r>
          </w:p>
        </w:tc>
        <w:tc>
          <w:tcPr>
            <w:tcW w:w="3690" w:type="dxa"/>
            <w:noWrap/>
            <w:vAlign w:val="bottom"/>
          </w:tcPr>
          <w:p w:rsidR="00C558C3" w:rsidRDefault="00761FE8">
            <w:pPr>
              <w:spacing w:line="240" w:lineRule="exact"/>
              <w:ind w:firstLineChars="53" w:firstLine="95"/>
              <w:rPr>
                <w:rFonts w:ascii="Times New Roman" w:hAnsi="宋体"/>
                <w:sz w:val="18"/>
                <w:szCs w:val="18"/>
              </w:rPr>
            </w:pPr>
            <w:r>
              <w:rPr>
                <w:rFonts w:ascii="Times New Roman" w:hAnsi="宋体" w:cs="宋体" w:hint="eastAsia"/>
                <w:sz w:val="18"/>
                <w:szCs w:val="18"/>
              </w:rPr>
              <w:t>水文与水资源学</w:t>
            </w:r>
          </w:p>
          <w:p w:rsidR="00C558C3" w:rsidRDefault="00761FE8">
            <w:pPr>
              <w:spacing w:line="240" w:lineRule="exact"/>
              <w:ind w:firstLineChars="53" w:firstLine="95"/>
              <w:rPr>
                <w:rFonts w:ascii="Times New Roman" w:hAnsi="宋体"/>
                <w:sz w:val="18"/>
                <w:szCs w:val="18"/>
              </w:rPr>
            </w:pPr>
            <w:r>
              <w:rPr>
                <w:rFonts w:ascii="Times New Roman" w:hAnsi="宋体"/>
                <w:sz w:val="18"/>
                <w:szCs w:val="18"/>
              </w:rPr>
              <w:t>Hydrology and Water Resources</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2.5</w:t>
            </w:r>
          </w:p>
        </w:tc>
        <w:tc>
          <w:tcPr>
            <w:tcW w:w="62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611"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610"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8</w:t>
            </w:r>
          </w:p>
        </w:tc>
        <w:tc>
          <w:tcPr>
            <w:tcW w:w="638"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5</w:t>
            </w:r>
          </w:p>
        </w:tc>
        <w:tc>
          <w:tcPr>
            <w:tcW w:w="794" w:type="dxa"/>
            <w:noWrap/>
            <w:vAlign w:val="center"/>
          </w:tcPr>
          <w:p w:rsidR="00C558C3" w:rsidRPr="00C558C3" w:rsidRDefault="00C558C3" w:rsidP="00C558C3">
            <w:pPr>
              <w:spacing w:line="240" w:lineRule="exact"/>
              <w:ind w:leftChars="-50" w:left="-140" w:rightChars="-50" w:right="-140"/>
              <w:jc w:val="center"/>
              <w:rPr>
                <w:rFonts w:ascii="Times New Roman" w:hAnsi="Times New Roman"/>
                <w:spacing w:val="-8"/>
                <w:sz w:val="18"/>
                <w:szCs w:val="18"/>
              </w:rPr>
            </w:pPr>
            <w:r w:rsidRPr="00C558C3">
              <w:rPr>
                <w:rFonts w:ascii="Times New Roman" w:hint="eastAsia"/>
                <w:spacing w:val="-8"/>
                <w:sz w:val="18"/>
                <w:szCs w:val="18"/>
              </w:rPr>
              <w:t>林学</w:t>
            </w:r>
          </w:p>
        </w:tc>
      </w:tr>
      <w:tr w:rsidR="00C558C3" w:rsidTr="00C558C3">
        <w:trPr>
          <w:cantSplit/>
          <w:trHeight w:val="397"/>
          <w:jc w:val="center"/>
        </w:trPr>
        <w:tc>
          <w:tcPr>
            <w:tcW w:w="503" w:type="dxa"/>
            <w:vMerge/>
            <w:tcBorders>
              <w:bottom w:val="single" w:sz="4" w:space="0" w:color="auto"/>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4898" w:type="dxa"/>
            <w:gridSpan w:val="2"/>
            <w:tcBorders>
              <w:left w:val="single" w:sz="4" w:space="0" w:color="auto"/>
              <w:bottom w:val="single" w:sz="4" w:space="0" w:color="auto"/>
            </w:tcBorders>
            <w:noWrap/>
            <w:vAlign w:val="center"/>
          </w:tcPr>
          <w:p w:rsidR="00C558C3" w:rsidRPr="00C558C3" w:rsidRDefault="00C558C3" w:rsidP="00C558C3">
            <w:pPr>
              <w:spacing w:line="240" w:lineRule="exact"/>
              <w:ind w:leftChars="-25" w:left="-70" w:rightChars="-25" w:right="-70"/>
              <w:jc w:val="center"/>
              <w:rPr>
                <w:rFonts w:ascii="宋体"/>
                <w:bCs/>
                <w:sz w:val="18"/>
                <w:szCs w:val="18"/>
              </w:rPr>
            </w:pPr>
            <w:r w:rsidRPr="00C558C3">
              <w:rPr>
                <w:rFonts w:ascii="宋体" w:hAnsi="宋体" w:hint="eastAsia"/>
                <w:bCs/>
                <w:sz w:val="18"/>
                <w:szCs w:val="18"/>
              </w:rPr>
              <w:t>学分小计</w:t>
            </w:r>
          </w:p>
        </w:tc>
        <w:tc>
          <w:tcPr>
            <w:tcW w:w="3887" w:type="dxa"/>
            <w:gridSpan w:val="6"/>
            <w:noWrap/>
            <w:vAlign w:val="center"/>
          </w:tcPr>
          <w:p w:rsid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spacing w:val="-8"/>
                <w:sz w:val="18"/>
                <w:szCs w:val="18"/>
              </w:rPr>
              <w:t>56.4</w:t>
            </w:r>
          </w:p>
        </w:tc>
      </w:tr>
      <w:tr w:rsidR="00C558C3" w:rsidTr="00C558C3">
        <w:trPr>
          <w:cantSplit/>
          <w:trHeight w:val="397"/>
          <w:jc w:val="center"/>
        </w:trPr>
        <w:tc>
          <w:tcPr>
            <w:tcW w:w="503" w:type="dxa"/>
            <w:vMerge w:val="restart"/>
            <w:tcBorders>
              <w:top w:val="single" w:sz="4" w:space="0" w:color="auto"/>
              <w:right w:val="single" w:sz="4" w:space="0" w:color="auto"/>
            </w:tcBorders>
            <w:vAlign w:val="center"/>
          </w:tcPr>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专</w:t>
            </w:r>
          </w:p>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业</w:t>
            </w:r>
          </w:p>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核</w:t>
            </w:r>
          </w:p>
          <w:p w:rsidR="00C558C3" w:rsidRPr="00C558C3" w:rsidRDefault="00C558C3" w:rsidP="00C558C3">
            <w:pPr>
              <w:adjustRightInd w:val="0"/>
              <w:snapToGrid w:val="0"/>
              <w:spacing w:line="240" w:lineRule="exact"/>
              <w:ind w:leftChars="-50" w:left="-140" w:rightChars="-50" w:right="-140"/>
              <w:jc w:val="center"/>
              <w:rPr>
                <w:bCs/>
                <w:snapToGrid w:val="0"/>
                <w:sz w:val="18"/>
                <w:szCs w:val="18"/>
              </w:rPr>
            </w:pPr>
            <w:r w:rsidRPr="00C558C3">
              <w:rPr>
                <w:rFonts w:hint="eastAsia"/>
                <w:bCs/>
                <w:snapToGrid w:val="0"/>
                <w:sz w:val="18"/>
                <w:szCs w:val="18"/>
              </w:rPr>
              <w:t>心</w:t>
            </w:r>
          </w:p>
          <w:p w:rsidR="00C558C3" w:rsidRPr="00C558C3" w:rsidRDefault="00C558C3" w:rsidP="00C558C3">
            <w:pPr>
              <w:adjustRightInd w:val="0"/>
              <w:snapToGrid w:val="0"/>
              <w:spacing w:line="240" w:lineRule="exact"/>
              <w:ind w:leftChars="-50" w:left="-140" w:rightChars="-50" w:right="-140"/>
              <w:jc w:val="center"/>
              <w:rPr>
                <w:bCs/>
                <w:spacing w:val="-8"/>
                <w:sz w:val="18"/>
                <w:szCs w:val="18"/>
              </w:rPr>
            </w:pPr>
            <w:r w:rsidRPr="00C558C3">
              <w:rPr>
                <w:rFonts w:hint="eastAsia"/>
                <w:bCs/>
                <w:snapToGrid w:val="0"/>
                <w:sz w:val="18"/>
                <w:szCs w:val="18"/>
              </w:rPr>
              <w:t>课</w:t>
            </w:r>
          </w:p>
        </w:tc>
        <w:tc>
          <w:tcPr>
            <w:tcW w:w="1208" w:type="dxa"/>
            <w:tcBorders>
              <w:top w:val="single" w:sz="4" w:space="0" w:color="auto"/>
              <w:left w:val="single" w:sz="4" w:space="0" w:color="auto"/>
            </w:tcBorders>
            <w:noWrap/>
            <w:vAlign w:val="center"/>
          </w:tcPr>
          <w:p w:rsidR="00C558C3" w:rsidRPr="00C558C3" w:rsidRDefault="00761FE8" w:rsidP="00C558C3">
            <w:pPr>
              <w:spacing w:line="240" w:lineRule="exact"/>
              <w:ind w:leftChars="-50" w:left="-140" w:rightChars="-50" w:right="-140"/>
              <w:jc w:val="center"/>
              <w:rPr>
                <w:rFonts w:ascii="宋体"/>
                <w:bCs/>
                <w:sz w:val="18"/>
                <w:szCs w:val="18"/>
              </w:rPr>
            </w:pPr>
            <w:r>
              <w:rPr>
                <w:rFonts w:ascii="Times New Roman" w:hAnsi="Times New Roman"/>
                <w:bCs/>
                <w:sz w:val="18"/>
                <w:szCs w:val="18"/>
              </w:rPr>
              <w:t>BK018022</w:t>
            </w:r>
          </w:p>
        </w:tc>
        <w:tc>
          <w:tcPr>
            <w:tcW w:w="3690" w:type="dxa"/>
            <w:tcBorders>
              <w:top w:val="single" w:sz="4" w:space="0" w:color="auto"/>
            </w:tcBorders>
            <w:noWrap/>
            <w:vAlign w:val="center"/>
          </w:tcPr>
          <w:p w:rsidR="00C558C3" w:rsidRDefault="00761FE8" w:rsidP="00C558C3">
            <w:pPr>
              <w:spacing w:line="240" w:lineRule="exact"/>
              <w:ind w:leftChars="-25" w:left="-70" w:rightChars="-25" w:right="-70"/>
              <w:jc w:val="left"/>
              <w:rPr>
                <w:rFonts w:ascii="Times New Roman" w:hAnsi="Times New Roman"/>
                <w:kern w:val="0"/>
                <w:sz w:val="18"/>
                <w:szCs w:val="18"/>
              </w:rPr>
            </w:pPr>
            <w:r>
              <w:rPr>
                <w:rFonts w:ascii="Times New Roman" w:hAnsi="宋体" w:hint="eastAsia"/>
                <w:kern w:val="0"/>
                <w:sz w:val="18"/>
                <w:szCs w:val="18"/>
              </w:rPr>
              <w:t>水土保持林学</w:t>
            </w:r>
          </w:p>
          <w:p w:rsidR="00C558C3" w:rsidRPr="00C558C3" w:rsidRDefault="00761FE8" w:rsidP="00C558C3">
            <w:pPr>
              <w:spacing w:line="240" w:lineRule="exact"/>
              <w:ind w:leftChars="-25" w:left="-70" w:rightChars="-25" w:right="-70"/>
              <w:jc w:val="left"/>
              <w:rPr>
                <w:rFonts w:ascii="Times New Roman" w:hAnsi="Times New Roman"/>
                <w:bCs/>
                <w:sz w:val="18"/>
                <w:szCs w:val="18"/>
              </w:rPr>
            </w:pPr>
            <w:r>
              <w:rPr>
                <w:rFonts w:ascii="Times New Roman" w:hAnsi="Times New Roman"/>
                <w:kern w:val="0"/>
                <w:sz w:val="18"/>
                <w:szCs w:val="18"/>
              </w:rPr>
              <w:t>Soil and Water Conservation Forestry</w:t>
            </w:r>
          </w:p>
        </w:tc>
        <w:tc>
          <w:tcPr>
            <w:tcW w:w="609"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624"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40</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8</w:t>
            </w:r>
          </w:p>
        </w:tc>
        <w:tc>
          <w:tcPr>
            <w:tcW w:w="637"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795"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宋体" w:hint="eastAsia"/>
                <w:kern w:val="0"/>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50" w:left="-140" w:rightChars="-50" w:right="-140"/>
              <w:jc w:val="center"/>
              <w:rPr>
                <w:rFonts w:ascii="宋体"/>
                <w:bCs/>
                <w:sz w:val="18"/>
                <w:szCs w:val="18"/>
              </w:rPr>
            </w:pPr>
            <w:r>
              <w:rPr>
                <w:rFonts w:ascii="Times New Roman" w:hAnsi="Times New Roman"/>
                <w:bCs/>
                <w:sz w:val="18"/>
                <w:szCs w:val="18"/>
              </w:rPr>
              <w:t>BK0180</w:t>
            </w:r>
            <w:r>
              <w:rPr>
                <w:rFonts w:ascii="Times New Roman" w:hAnsi="Times New Roman" w:hint="eastAsia"/>
                <w:bCs/>
                <w:sz w:val="18"/>
                <w:szCs w:val="18"/>
              </w:rPr>
              <w:t>025</w:t>
            </w:r>
          </w:p>
        </w:tc>
        <w:tc>
          <w:tcPr>
            <w:tcW w:w="3690" w:type="dxa"/>
            <w:noWrap/>
            <w:vAlign w:val="center"/>
          </w:tcPr>
          <w:p w:rsidR="00C558C3" w:rsidRDefault="00761FE8" w:rsidP="00C558C3">
            <w:pPr>
              <w:spacing w:line="240" w:lineRule="exact"/>
              <w:ind w:leftChars="-25" w:left="-70" w:rightChars="-25" w:right="-70"/>
              <w:jc w:val="left"/>
              <w:rPr>
                <w:rFonts w:ascii="Times New Roman" w:hAnsi="Times New Roman"/>
                <w:kern w:val="0"/>
                <w:sz w:val="18"/>
                <w:szCs w:val="18"/>
              </w:rPr>
            </w:pPr>
            <w:r>
              <w:rPr>
                <w:rFonts w:ascii="Times New Roman" w:hAnsi="宋体" w:hint="eastAsia"/>
                <w:kern w:val="0"/>
                <w:sz w:val="18"/>
                <w:szCs w:val="18"/>
              </w:rPr>
              <w:t>水土保持工程学</w:t>
            </w:r>
          </w:p>
          <w:p w:rsidR="00C558C3" w:rsidRPr="00C558C3" w:rsidRDefault="00761FE8" w:rsidP="00C558C3">
            <w:pPr>
              <w:spacing w:line="240" w:lineRule="exact"/>
              <w:ind w:leftChars="-25" w:left="-70" w:rightChars="-25" w:right="-70"/>
              <w:jc w:val="left"/>
              <w:rPr>
                <w:rFonts w:ascii="Times New Roman" w:hAnsi="Times New Roman"/>
                <w:bCs/>
                <w:sz w:val="18"/>
                <w:szCs w:val="18"/>
              </w:rPr>
            </w:pPr>
            <w:r>
              <w:rPr>
                <w:rFonts w:ascii="Times New Roman" w:hAnsi="Times New Roman"/>
                <w:kern w:val="0"/>
                <w:sz w:val="18"/>
                <w:szCs w:val="18"/>
              </w:rPr>
              <w:t>Soil and Water Conservation Engineering</w:t>
            </w:r>
          </w:p>
        </w:tc>
        <w:tc>
          <w:tcPr>
            <w:tcW w:w="609"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624"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40</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40</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int="eastAsia"/>
                <w:kern w:val="0"/>
                <w:sz w:val="18"/>
                <w:szCs w:val="18"/>
              </w:rPr>
              <w:t xml:space="preserve">　</w:t>
            </w:r>
          </w:p>
        </w:tc>
        <w:tc>
          <w:tcPr>
            <w:tcW w:w="637"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795"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宋体" w:hint="eastAsia"/>
                <w:kern w:val="0"/>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50" w:left="-140" w:rightChars="-50" w:right="-140"/>
              <w:jc w:val="center"/>
              <w:rPr>
                <w:rFonts w:ascii="宋体"/>
                <w:bCs/>
                <w:sz w:val="18"/>
                <w:szCs w:val="18"/>
              </w:rPr>
            </w:pPr>
            <w:r>
              <w:rPr>
                <w:rFonts w:ascii="Times New Roman" w:hAnsi="Times New Roman"/>
                <w:bCs/>
                <w:sz w:val="18"/>
                <w:szCs w:val="18"/>
              </w:rPr>
              <w:t>BK018007</w:t>
            </w:r>
          </w:p>
        </w:tc>
        <w:tc>
          <w:tcPr>
            <w:tcW w:w="3690" w:type="dxa"/>
            <w:noWrap/>
            <w:vAlign w:val="center"/>
          </w:tcPr>
          <w:p w:rsidR="00C558C3" w:rsidRDefault="00761FE8" w:rsidP="00C558C3">
            <w:pPr>
              <w:spacing w:line="240" w:lineRule="exact"/>
              <w:ind w:leftChars="-25" w:left="-70" w:rightChars="-25" w:right="-70"/>
              <w:jc w:val="left"/>
              <w:rPr>
                <w:rFonts w:ascii="Times New Roman" w:hAnsi="Times New Roman"/>
                <w:kern w:val="0"/>
                <w:sz w:val="18"/>
                <w:szCs w:val="18"/>
              </w:rPr>
            </w:pPr>
            <w:r>
              <w:rPr>
                <w:rFonts w:ascii="Times New Roman" w:hAnsi="宋体" w:hint="eastAsia"/>
                <w:kern w:val="0"/>
                <w:sz w:val="18"/>
                <w:szCs w:val="18"/>
              </w:rPr>
              <w:t>荒漠化防治工程学</w:t>
            </w:r>
          </w:p>
          <w:p w:rsidR="00C558C3" w:rsidRPr="00C558C3" w:rsidRDefault="00761FE8" w:rsidP="00C558C3">
            <w:pPr>
              <w:spacing w:line="240" w:lineRule="exact"/>
              <w:ind w:leftChars="-25" w:left="-70" w:rightChars="-25" w:right="-70"/>
              <w:jc w:val="left"/>
              <w:rPr>
                <w:rFonts w:ascii="Times New Roman" w:hAnsi="Times New Roman"/>
                <w:bCs/>
                <w:sz w:val="18"/>
                <w:szCs w:val="18"/>
              </w:rPr>
            </w:pPr>
            <w:r>
              <w:rPr>
                <w:rFonts w:ascii="Times New Roman" w:hAnsi="Times New Roman"/>
                <w:kern w:val="0"/>
                <w:sz w:val="18"/>
                <w:szCs w:val="18"/>
              </w:rPr>
              <w:t>Desertification Combating Engineering</w:t>
            </w:r>
          </w:p>
        </w:tc>
        <w:tc>
          <w:tcPr>
            <w:tcW w:w="609"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624"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40</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8</w:t>
            </w:r>
          </w:p>
        </w:tc>
        <w:tc>
          <w:tcPr>
            <w:tcW w:w="637"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795"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宋体" w:hint="eastAsia"/>
                <w:kern w:val="0"/>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50" w:left="-140" w:rightChars="-50" w:right="-140"/>
              <w:jc w:val="center"/>
              <w:rPr>
                <w:rFonts w:ascii="宋体"/>
                <w:bCs/>
                <w:sz w:val="18"/>
                <w:szCs w:val="18"/>
              </w:rPr>
            </w:pPr>
            <w:r>
              <w:rPr>
                <w:rFonts w:ascii="Times New Roman" w:hAnsi="Times New Roman"/>
                <w:bCs/>
                <w:sz w:val="18"/>
                <w:szCs w:val="18"/>
              </w:rPr>
              <w:t>BK018013</w:t>
            </w:r>
          </w:p>
        </w:tc>
        <w:tc>
          <w:tcPr>
            <w:tcW w:w="3690" w:type="dxa"/>
            <w:noWrap/>
            <w:vAlign w:val="center"/>
          </w:tcPr>
          <w:p w:rsidR="00C558C3" w:rsidRDefault="00761FE8" w:rsidP="00C558C3">
            <w:pPr>
              <w:spacing w:line="240" w:lineRule="exact"/>
              <w:ind w:leftChars="-25" w:left="-70" w:rightChars="-25" w:right="-70"/>
              <w:jc w:val="left"/>
              <w:rPr>
                <w:rFonts w:ascii="Times New Roman" w:hAnsi="Times New Roman"/>
                <w:kern w:val="0"/>
                <w:sz w:val="18"/>
                <w:szCs w:val="18"/>
              </w:rPr>
            </w:pPr>
            <w:r>
              <w:rPr>
                <w:rFonts w:ascii="Times New Roman" w:hAnsi="宋体" w:hint="eastAsia"/>
                <w:kern w:val="0"/>
                <w:sz w:val="18"/>
                <w:szCs w:val="18"/>
              </w:rPr>
              <w:t>水土保持监测与评价</w:t>
            </w:r>
          </w:p>
          <w:p w:rsidR="00C558C3" w:rsidRPr="00C558C3" w:rsidRDefault="00761FE8" w:rsidP="00C558C3">
            <w:pPr>
              <w:spacing w:line="240" w:lineRule="exact"/>
              <w:ind w:leftChars="-25" w:left="-70" w:rightChars="-25" w:right="-70"/>
              <w:jc w:val="left"/>
              <w:rPr>
                <w:rFonts w:ascii="Times New Roman" w:hAnsi="Times New Roman"/>
                <w:bCs/>
                <w:sz w:val="18"/>
                <w:szCs w:val="18"/>
              </w:rPr>
            </w:pPr>
            <w:r>
              <w:rPr>
                <w:rFonts w:ascii="Times New Roman" w:hAnsi="Times New Roman"/>
                <w:kern w:val="0"/>
                <w:sz w:val="18"/>
                <w:szCs w:val="18"/>
              </w:rPr>
              <w:t>Soil and Water Conservation Monitoring and Valuation</w:t>
            </w:r>
          </w:p>
        </w:tc>
        <w:tc>
          <w:tcPr>
            <w:tcW w:w="609"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624"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b/>
                <w:bCs/>
                <w:kern w:val="0"/>
                <w:sz w:val="18"/>
                <w:szCs w:val="18"/>
              </w:rPr>
            </w:pPr>
            <w:r>
              <w:rPr>
                <w:rFonts w:ascii="Times New Roman" w:hint="eastAsia"/>
                <w:b/>
                <w:bCs/>
                <w:kern w:val="0"/>
                <w:sz w:val="18"/>
                <w:szCs w:val="18"/>
              </w:rPr>
              <w:t xml:space="preserve">　</w:t>
            </w:r>
          </w:p>
        </w:tc>
        <w:tc>
          <w:tcPr>
            <w:tcW w:w="637"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795"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宋体" w:hint="eastAsia"/>
                <w:kern w:val="0"/>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50" w:left="-140" w:rightChars="-50" w:right="-140"/>
              <w:jc w:val="center"/>
              <w:rPr>
                <w:rFonts w:ascii="宋体"/>
                <w:bCs/>
                <w:sz w:val="18"/>
                <w:szCs w:val="18"/>
              </w:rPr>
            </w:pPr>
            <w:r>
              <w:rPr>
                <w:rFonts w:ascii="Times New Roman" w:hAnsi="Times New Roman"/>
                <w:bCs/>
                <w:sz w:val="18"/>
                <w:szCs w:val="18"/>
              </w:rPr>
              <w:t>BK0180</w:t>
            </w:r>
            <w:r>
              <w:rPr>
                <w:rFonts w:ascii="Times New Roman" w:hAnsi="Times New Roman" w:hint="eastAsia"/>
                <w:bCs/>
                <w:sz w:val="18"/>
                <w:szCs w:val="18"/>
              </w:rPr>
              <w:t>23</w:t>
            </w:r>
          </w:p>
        </w:tc>
        <w:tc>
          <w:tcPr>
            <w:tcW w:w="3690" w:type="dxa"/>
            <w:noWrap/>
            <w:vAlign w:val="center"/>
          </w:tcPr>
          <w:p w:rsidR="00C558C3" w:rsidRDefault="00761FE8" w:rsidP="00C558C3">
            <w:pPr>
              <w:spacing w:line="240" w:lineRule="exact"/>
              <w:ind w:leftChars="-25" w:left="-70" w:rightChars="-25" w:right="-70"/>
              <w:jc w:val="left"/>
              <w:rPr>
                <w:rFonts w:ascii="Times New Roman" w:hAnsi="Times New Roman"/>
                <w:kern w:val="0"/>
                <w:sz w:val="18"/>
                <w:szCs w:val="18"/>
              </w:rPr>
            </w:pPr>
            <w:r>
              <w:rPr>
                <w:rFonts w:ascii="Times New Roman" w:hAnsi="宋体" w:hint="eastAsia"/>
                <w:kern w:val="0"/>
                <w:sz w:val="18"/>
                <w:szCs w:val="18"/>
              </w:rPr>
              <w:t>开发建设项目水土保持</w:t>
            </w:r>
          </w:p>
          <w:p w:rsidR="00C558C3" w:rsidRPr="00C558C3" w:rsidRDefault="00761FE8" w:rsidP="00C558C3">
            <w:pPr>
              <w:spacing w:line="240" w:lineRule="exact"/>
              <w:ind w:leftChars="-25" w:left="-70" w:rightChars="-25" w:right="-70"/>
              <w:jc w:val="left"/>
              <w:rPr>
                <w:rFonts w:ascii="Times New Roman" w:hAnsi="Times New Roman"/>
                <w:bCs/>
                <w:sz w:val="18"/>
                <w:szCs w:val="18"/>
              </w:rPr>
            </w:pPr>
            <w:r>
              <w:rPr>
                <w:rFonts w:ascii="Times New Roman" w:hAnsi="Times New Roman"/>
                <w:kern w:val="0"/>
                <w:sz w:val="18"/>
                <w:szCs w:val="18"/>
              </w:rPr>
              <w:t>Soil and Water Conservation of Development and Construction Projects</w:t>
            </w:r>
          </w:p>
        </w:tc>
        <w:tc>
          <w:tcPr>
            <w:tcW w:w="609"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624"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b/>
                <w:bCs/>
                <w:kern w:val="0"/>
                <w:sz w:val="18"/>
                <w:szCs w:val="18"/>
              </w:rPr>
            </w:pPr>
            <w:r>
              <w:rPr>
                <w:rFonts w:ascii="Times New Roman" w:hint="eastAsia"/>
                <w:b/>
                <w:bCs/>
                <w:kern w:val="0"/>
                <w:sz w:val="18"/>
                <w:szCs w:val="18"/>
              </w:rPr>
              <w:t xml:space="preserve">　</w:t>
            </w:r>
          </w:p>
        </w:tc>
        <w:tc>
          <w:tcPr>
            <w:tcW w:w="637"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6</w:t>
            </w:r>
          </w:p>
        </w:tc>
        <w:tc>
          <w:tcPr>
            <w:tcW w:w="795"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宋体" w:hint="eastAsia"/>
                <w:kern w:val="0"/>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50" w:left="-140" w:rightChars="-50" w:right="-140"/>
              <w:jc w:val="center"/>
              <w:rPr>
                <w:rFonts w:ascii="宋体"/>
                <w:bCs/>
                <w:sz w:val="18"/>
                <w:szCs w:val="18"/>
              </w:rPr>
            </w:pPr>
            <w:r>
              <w:rPr>
                <w:rFonts w:ascii="Times New Roman" w:hAnsi="Times New Roman"/>
                <w:bCs/>
                <w:sz w:val="18"/>
                <w:szCs w:val="18"/>
              </w:rPr>
              <w:t>BK0180</w:t>
            </w:r>
            <w:r>
              <w:rPr>
                <w:rFonts w:ascii="Times New Roman" w:hAnsi="Times New Roman" w:hint="eastAsia"/>
                <w:bCs/>
                <w:sz w:val="18"/>
                <w:szCs w:val="18"/>
              </w:rPr>
              <w:t>24</w:t>
            </w:r>
          </w:p>
        </w:tc>
        <w:tc>
          <w:tcPr>
            <w:tcW w:w="3690" w:type="dxa"/>
            <w:noWrap/>
            <w:vAlign w:val="center"/>
          </w:tcPr>
          <w:p w:rsidR="00C558C3" w:rsidRDefault="00761FE8" w:rsidP="00C558C3">
            <w:pPr>
              <w:autoSpaceDE w:val="0"/>
              <w:autoSpaceDN w:val="0"/>
              <w:adjustRightInd w:val="0"/>
              <w:spacing w:line="240" w:lineRule="exact"/>
              <w:ind w:leftChars="-25" w:left="-70" w:rightChars="-25" w:right="-70"/>
              <w:jc w:val="left"/>
              <w:rPr>
                <w:rFonts w:ascii="Times New Roman" w:hAnsi="Times New Roman"/>
                <w:kern w:val="0"/>
                <w:sz w:val="18"/>
                <w:szCs w:val="18"/>
              </w:rPr>
            </w:pPr>
            <w:r>
              <w:rPr>
                <w:rFonts w:ascii="Times New Roman" w:hAnsi="宋体" w:hint="eastAsia"/>
                <w:kern w:val="0"/>
                <w:sz w:val="18"/>
                <w:szCs w:val="18"/>
              </w:rPr>
              <w:t>水土保持规划学</w:t>
            </w:r>
          </w:p>
          <w:p w:rsidR="00C558C3" w:rsidRPr="00C558C3" w:rsidRDefault="00761FE8" w:rsidP="00C558C3">
            <w:pPr>
              <w:autoSpaceDE w:val="0"/>
              <w:autoSpaceDN w:val="0"/>
              <w:adjustRightInd w:val="0"/>
              <w:spacing w:line="240" w:lineRule="exact"/>
              <w:ind w:leftChars="-25" w:left="-70" w:rightChars="-25" w:right="-70"/>
              <w:jc w:val="left"/>
              <w:rPr>
                <w:rFonts w:ascii="Times New Roman" w:hAnsi="Times New Roman"/>
                <w:bCs/>
                <w:sz w:val="18"/>
                <w:szCs w:val="18"/>
              </w:rPr>
            </w:pPr>
            <w:r>
              <w:rPr>
                <w:rFonts w:ascii="Times New Roman" w:hAnsi="Times New Roman"/>
                <w:kern w:val="0"/>
                <w:sz w:val="18"/>
                <w:szCs w:val="18"/>
              </w:rPr>
              <w:t>Soil and Water Conservation Planning</w:t>
            </w:r>
          </w:p>
        </w:tc>
        <w:tc>
          <w:tcPr>
            <w:tcW w:w="609"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624"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int="eastAsia"/>
                <w:kern w:val="0"/>
                <w:sz w:val="18"/>
                <w:szCs w:val="18"/>
              </w:rPr>
              <w:t xml:space="preserve">　</w:t>
            </w:r>
          </w:p>
        </w:tc>
        <w:tc>
          <w:tcPr>
            <w:tcW w:w="637"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7</w:t>
            </w:r>
          </w:p>
        </w:tc>
        <w:tc>
          <w:tcPr>
            <w:tcW w:w="795"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宋体" w:hint="eastAsia"/>
                <w:kern w:val="0"/>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1208" w:type="dxa"/>
            <w:tcBorders>
              <w:left w:val="single" w:sz="4" w:space="0" w:color="auto"/>
            </w:tcBorders>
            <w:noWrap/>
            <w:vAlign w:val="center"/>
          </w:tcPr>
          <w:p w:rsidR="00C558C3" w:rsidRPr="00C558C3" w:rsidRDefault="00761FE8" w:rsidP="00C558C3">
            <w:pPr>
              <w:spacing w:line="240" w:lineRule="exact"/>
              <w:ind w:leftChars="-50" w:left="-140" w:rightChars="-50" w:right="-140"/>
              <w:jc w:val="center"/>
              <w:rPr>
                <w:rFonts w:ascii="宋体"/>
                <w:bCs/>
                <w:sz w:val="18"/>
                <w:szCs w:val="18"/>
              </w:rPr>
            </w:pPr>
            <w:r>
              <w:rPr>
                <w:rFonts w:ascii="Times New Roman" w:hAnsi="Times New Roman"/>
                <w:bCs/>
                <w:sz w:val="18"/>
                <w:szCs w:val="18"/>
              </w:rPr>
              <w:t>BK0180</w:t>
            </w:r>
            <w:r>
              <w:rPr>
                <w:rFonts w:ascii="Times New Roman" w:hAnsi="Times New Roman" w:hint="eastAsia"/>
                <w:bCs/>
                <w:sz w:val="18"/>
                <w:szCs w:val="18"/>
              </w:rPr>
              <w:t>26</w:t>
            </w:r>
          </w:p>
        </w:tc>
        <w:tc>
          <w:tcPr>
            <w:tcW w:w="3690" w:type="dxa"/>
            <w:noWrap/>
            <w:vAlign w:val="center"/>
          </w:tcPr>
          <w:p w:rsidR="00C558C3" w:rsidRDefault="00761FE8" w:rsidP="00C558C3">
            <w:pPr>
              <w:autoSpaceDE w:val="0"/>
              <w:autoSpaceDN w:val="0"/>
              <w:adjustRightInd w:val="0"/>
              <w:spacing w:line="240" w:lineRule="exact"/>
              <w:ind w:leftChars="-25" w:left="-70" w:rightChars="-25" w:right="-70"/>
              <w:jc w:val="left"/>
              <w:rPr>
                <w:rFonts w:ascii="Times New Roman" w:hAnsi="Times New Roman"/>
                <w:kern w:val="0"/>
                <w:sz w:val="18"/>
                <w:szCs w:val="18"/>
              </w:rPr>
            </w:pPr>
            <w:r>
              <w:rPr>
                <w:rFonts w:ascii="Times New Roman" w:hAnsi="宋体" w:hint="eastAsia"/>
                <w:kern w:val="0"/>
                <w:sz w:val="18"/>
                <w:szCs w:val="18"/>
              </w:rPr>
              <w:t>水土保持信息技术</w:t>
            </w:r>
          </w:p>
          <w:p w:rsidR="00C558C3" w:rsidRPr="00C558C3" w:rsidRDefault="00761FE8" w:rsidP="00C558C3">
            <w:pPr>
              <w:autoSpaceDE w:val="0"/>
              <w:autoSpaceDN w:val="0"/>
              <w:adjustRightInd w:val="0"/>
              <w:spacing w:line="240" w:lineRule="exact"/>
              <w:ind w:leftChars="-25" w:left="-70" w:rightChars="-25" w:right="-70"/>
              <w:jc w:val="left"/>
              <w:rPr>
                <w:rFonts w:ascii="Times New Roman" w:hAnsi="Times New Roman"/>
                <w:bCs/>
                <w:sz w:val="18"/>
                <w:szCs w:val="18"/>
              </w:rPr>
            </w:pPr>
            <w:r>
              <w:rPr>
                <w:rFonts w:ascii="Times New Roman" w:hAnsi="Times New Roman"/>
                <w:kern w:val="0"/>
                <w:sz w:val="18"/>
                <w:szCs w:val="18"/>
              </w:rPr>
              <w:t>Information Technology of Soil and Water Conservation</w:t>
            </w:r>
          </w:p>
        </w:tc>
        <w:tc>
          <w:tcPr>
            <w:tcW w:w="609"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624"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32</w:t>
            </w:r>
          </w:p>
        </w:tc>
        <w:tc>
          <w:tcPr>
            <w:tcW w:w="611"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int="eastAsia"/>
                <w:kern w:val="0"/>
                <w:sz w:val="18"/>
                <w:szCs w:val="18"/>
              </w:rPr>
              <w:t xml:space="preserve">　</w:t>
            </w:r>
          </w:p>
        </w:tc>
        <w:tc>
          <w:tcPr>
            <w:tcW w:w="637"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795" w:type="dxa"/>
            <w:noWrap/>
            <w:vAlign w:val="center"/>
          </w:tcPr>
          <w:p w:rsidR="00C558C3" w:rsidRDefault="00761FE8" w:rsidP="00C558C3">
            <w:pPr>
              <w:widowControl/>
              <w:spacing w:line="240" w:lineRule="exact"/>
              <w:jc w:val="center"/>
              <w:rPr>
                <w:rFonts w:ascii="Times New Roman" w:hAnsi="Times New Roman"/>
                <w:kern w:val="0"/>
                <w:sz w:val="18"/>
                <w:szCs w:val="18"/>
              </w:rPr>
            </w:pPr>
            <w:r>
              <w:rPr>
                <w:rFonts w:ascii="Times New Roman" w:hAnsi="宋体" w:hint="eastAsia"/>
                <w:kern w:val="0"/>
                <w:sz w:val="18"/>
                <w:szCs w:val="18"/>
              </w:rPr>
              <w:t>林学</w:t>
            </w:r>
          </w:p>
        </w:tc>
      </w:tr>
      <w:tr w:rsidR="00C558C3" w:rsidTr="00C558C3">
        <w:trPr>
          <w:cantSplit/>
          <w:trHeight w:val="397"/>
          <w:jc w:val="center"/>
        </w:trPr>
        <w:tc>
          <w:tcPr>
            <w:tcW w:w="503" w:type="dxa"/>
            <w:vMerge/>
            <w:tcBorders>
              <w:right w:val="single" w:sz="4" w:space="0" w:color="auto"/>
            </w:tcBorders>
            <w:vAlign w:val="center"/>
          </w:tcPr>
          <w:p w:rsidR="00C558C3" w:rsidRPr="00C558C3" w:rsidRDefault="00C558C3" w:rsidP="00C558C3">
            <w:pPr>
              <w:spacing w:line="240" w:lineRule="exact"/>
              <w:ind w:leftChars="-50" w:left="-140" w:rightChars="-50" w:right="-140"/>
              <w:jc w:val="center"/>
              <w:rPr>
                <w:bCs/>
                <w:spacing w:val="-8"/>
                <w:sz w:val="18"/>
                <w:szCs w:val="18"/>
              </w:rPr>
            </w:pPr>
          </w:p>
        </w:tc>
        <w:tc>
          <w:tcPr>
            <w:tcW w:w="4898" w:type="dxa"/>
            <w:gridSpan w:val="2"/>
            <w:tcBorders>
              <w:left w:val="single" w:sz="4" w:space="0" w:color="auto"/>
            </w:tcBorders>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宋体" w:hint="eastAsia"/>
                <w:bCs/>
                <w:sz w:val="18"/>
                <w:szCs w:val="18"/>
              </w:rPr>
              <w:t>学分小计</w:t>
            </w:r>
          </w:p>
        </w:tc>
        <w:tc>
          <w:tcPr>
            <w:tcW w:w="3887" w:type="dxa"/>
            <w:gridSpan w:val="6"/>
            <w:noWrap/>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15.5</w:t>
            </w:r>
          </w:p>
        </w:tc>
      </w:tr>
      <w:tr w:rsidR="00C558C3" w:rsidTr="00C558C3">
        <w:trPr>
          <w:cantSplit/>
          <w:trHeight w:val="397"/>
          <w:jc w:val="center"/>
        </w:trPr>
        <w:tc>
          <w:tcPr>
            <w:tcW w:w="5401" w:type="dxa"/>
            <w:gridSpan w:val="3"/>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宋体" w:hint="eastAsia"/>
                <w:bCs/>
                <w:sz w:val="18"/>
                <w:szCs w:val="18"/>
              </w:rPr>
              <w:t>合计学分</w:t>
            </w:r>
          </w:p>
        </w:tc>
        <w:tc>
          <w:tcPr>
            <w:tcW w:w="3887" w:type="dxa"/>
            <w:gridSpan w:val="6"/>
            <w:noWrap/>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71.9</w:t>
            </w:r>
          </w:p>
        </w:tc>
      </w:tr>
    </w:tbl>
    <w:p w:rsidR="00C558C3" w:rsidRDefault="00C558C3">
      <w:pPr>
        <w:widowControl/>
        <w:jc w:val="left"/>
        <w:rPr>
          <w:sz w:val="18"/>
        </w:rPr>
      </w:pPr>
    </w:p>
    <w:p w:rsidR="00C558C3" w:rsidRDefault="00761FE8" w:rsidP="008B3073">
      <w:pPr>
        <w:pStyle w:val="3"/>
        <w:adjustRightInd w:val="0"/>
        <w:spacing w:before="116" w:after="116"/>
      </w:pPr>
      <w:r>
        <w:br w:type="page"/>
      </w:r>
      <w:r>
        <w:rPr>
          <w:rFonts w:hint="eastAsia"/>
        </w:rPr>
        <w:lastRenderedPageBreak/>
        <w:t>附表</w:t>
      </w:r>
      <w:r>
        <w:t xml:space="preserve">3 </w:t>
      </w:r>
      <w:r>
        <w:rPr>
          <w:rFonts w:hint="eastAsia"/>
        </w:rPr>
        <w:t>水土保持与荒漠化防治专业创新型、专业型人才培养拓展教育课教学进程表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2"/>
        <w:gridCol w:w="1140"/>
        <w:gridCol w:w="3211"/>
        <w:gridCol w:w="418"/>
        <w:gridCol w:w="418"/>
        <w:gridCol w:w="417"/>
        <w:gridCol w:w="419"/>
        <w:gridCol w:w="619"/>
        <w:gridCol w:w="633"/>
        <w:gridCol w:w="647"/>
        <w:gridCol w:w="734"/>
      </w:tblGrid>
      <w:tr w:rsidR="00C558C3" w:rsidTr="00C558C3">
        <w:trPr>
          <w:cantSplit/>
          <w:trHeight w:val="397"/>
          <w:jc w:val="center"/>
        </w:trPr>
        <w:tc>
          <w:tcPr>
            <w:tcW w:w="632" w:type="dxa"/>
            <w:vMerge w:val="restart"/>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课程</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类别</w:t>
            </w:r>
          </w:p>
        </w:tc>
        <w:tc>
          <w:tcPr>
            <w:tcW w:w="1140" w:type="dxa"/>
            <w:vMerge w:val="restart"/>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课程号</w:t>
            </w:r>
          </w:p>
        </w:tc>
        <w:tc>
          <w:tcPr>
            <w:tcW w:w="3211" w:type="dxa"/>
            <w:vMerge w:val="restart"/>
            <w:noWrap/>
            <w:vAlign w:val="center"/>
          </w:tcPr>
          <w:p w:rsidR="00C558C3" w:rsidRPr="00C558C3" w:rsidRDefault="00C558C3" w:rsidP="00C558C3">
            <w:pPr>
              <w:spacing w:line="220" w:lineRule="exact"/>
              <w:jc w:val="center"/>
              <w:rPr>
                <w:rFonts w:ascii="Times New Roman" w:hAnsi="Times New Roman"/>
                <w:b/>
                <w:bCs/>
                <w:spacing w:val="-8"/>
                <w:sz w:val="18"/>
                <w:szCs w:val="18"/>
              </w:rPr>
            </w:pPr>
            <w:r w:rsidRPr="00C558C3">
              <w:rPr>
                <w:rFonts w:ascii="Times New Roman" w:hAnsi="Times New Roman" w:hint="eastAsia"/>
                <w:b/>
                <w:bCs/>
                <w:spacing w:val="-8"/>
                <w:sz w:val="18"/>
                <w:szCs w:val="18"/>
              </w:rPr>
              <w:t>课程名称</w:t>
            </w:r>
          </w:p>
        </w:tc>
        <w:tc>
          <w:tcPr>
            <w:tcW w:w="418" w:type="dxa"/>
            <w:vMerge w:val="restart"/>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学分</w:t>
            </w:r>
          </w:p>
        </w:tc>
        <w:tc>
          <w:tcPr>
            <w:tcW w:w="1254" w:type="dxa"/>
            <w:gridSpan w:val="3"/>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学时数</w:t>
            </w:r>
          </w:p>
        </w:tc>
        <w:tc>
          <w:tcPr>
            <w:tcW w:w="619" w:type="dxa"/>
            <w:vMerge w:val="restart"/>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建议修</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读学期</w:t>
            </w:r>
          </w:p>
        </w:tc>
        <w:tc>
          <w:tcPr>
            <w:tcW w:w="633" w:type="dxa"/>
            <w:vMerge w:val="restart"/>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培养</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类型</w:t>
            </w:r>
          </w:p>
        </w:tc>
        <w:tc>
          <w:tcPr>
            <w:tcW w:w="647" w:type="dxa"/>
            <w:vMerge w:val="restart"/>
            <w:tcBorders>
              <w:left w:val="single" w:sz="4" w:space="0" w:color="auto"/>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开课</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学院</w:t>
            </w:r>
          </w:p>
        </w:tc>
        <w:tc>
          <w:tcPr>
            <w:tcW w:w="734" w:type="dxa"/>
            <w:vMerge w:val="restart"/>
            <w:tcBorders>
              <w:lef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修读</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要求</w:t>
            </w:r>
          </w:p>
        </w:tc>
      </w:tr>
      <w:tr w:rsidR="00C558C3" w:rsidTr="00C558C3">
        <w:trPr>
          <w:cantSplit/>
          <w:trHeight w:val="397"/>
          <w:jc w:val="center"/>
        </w:trPr>
        <w:tc>
          <w:tcPr>
            <w:tcW w:w="632" w:type="dxa"/>
            <w:vMerge/>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p>
        </w:tc>
        <w:tc>
          <w:tcPr>
            <w:tcW w:w="1140" w:type="dxa"/>
            <w:vMerge/>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p>
        </w:tc>
        <w:tc>
          <w:tcPr>
            <w:tcW w:w="3211" w:type="dxa"/>
            <w:vMerge/>
            <w:noWrap/>
            <w:vAlign w:val="center"/>
          </w:tcPr>
          <w:p w:rsidR="00C558C3" w:rsidRPr="00C558C3" w:rsidRDefault="00C558C3" w:rsidP="00C558C3">
            <w:pPr>
              <w:spacing w:line="220" w:lineRule="exact"/>
              <w:jc w:val="center"/>
              <w:rPr>
                <w:rFonts w:ascii="Times New Roman" w:hAnsi="Times New Roman"/>
                <w:b/>
                <w:bCs/>
                <w:spacing w:val="-8"/>
                <w:sz w:val="18"/>
                <w:szCs w:val="18"/>
              </w:rPr>
            </w:pPr>
          </w:p>
        </w:tc>
        <w:tc>
          <w:tcPr>
            <w:tcW w:w="418" w:type="dxa"/>
            <w:vMerge/>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总计</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讲授</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实验</w:t>
            </w:r>
          </w:p>
        </w:tc>
        <w:tc>
          <w:tcPr>
            <w:tcW w:w="619" w:type="dxa"/>
            <w:vMerge/>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p>
        </w:tc>
        <w:tc>
          <w:tcPr>
            <w:tcW w:w="633"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p>
        </w:tc>
        <w:tc>
          <w:tcPr>
            <w:tcW w:w="647" w:type="dxa"/>
            <w:vMerge/>
            <w:tcBorders>
              <w:left w:val="single" w:sz="4" w:space="0" w:color="auto"/>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p>
        </w:tc>
        <w:tc>
          <w:tcPr>
            <w:tcW w:w="734" w:type="dxa"/>
            <w:vMerge/>
            <w:tcBorders>
              <w:left w:val="single" w:sz="4" w:space="0" w:color="auto"/>
              <w:bottom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p>
        </w:tc>
      </w:tr>
      <w:tr w:rsidR="00C558C3" w:rsidTr="00C558C3">
        <w:trPr>
          <w:cantSplit/>
          <w:trHeight w:val="454"/>
          <w:jc w:val="center"/>
        </w:trPr>
        <w:tc>
          <w:tcPr>
            <w:tcW w:w="632" w:type="dxa"/>
            <w:vMerge w:val="restart"/>
            <w:tcBorders>
              <w:top w:val="single" w:sz="4" w:space="0" w:color="auto"/>
              <w:right w:val="single" w:sz="4" w:space="0" w:color="auto"/>
            </w:tcBorders>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专业方向课</w:t>
            </w:r>
          </w:p>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top w:val="single" w:sz="4" w:space="0" w:color="auto"/>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XF018005</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水保工程管理与概估算</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Engineering Management and Budget Estimate of Soil and Water Conservation</w:t>
            </w:r>
          </w:p>
        </w:tc>
        <w:tc>
          <w:tcPr>
            <w:tcW w:w="418" w:type="dxa"/>
            <w:noWrap/>
            <w:vAlign w:val="center"/>
          </w:tcPr>
          <w:p w:rsidR="00C558C3" w:rsidRPr="00C558C3" w:rsidRDefault="00C558C3" w:rsidP="00C558C3">
            <w:pPr>
              <w:spacing w:line="220" w:lineRule="exact"/>
              <w:ind w:rightChars="-50" w:right="-140"/>
              <w:jc w:val="center"/>
              <w:rPr>
                <w:rFonts w:ascii="Times New Roman" w:hAnsi="Times New Roman"/>
                <w:sz w:val="18"/>
                <w:szCs w:val="18"/>
              </w:rPr>
            </w:pPr>
            <w:r w:rsidRPr="00C558C3">
              <w:rPr>
                <w:rFonts w:ascii="Times New Roman" w:hAnsi="Times New Roman"/>
                <w:sz w:val="18"/>
                <w:szCs w:val="18"/>
              </w:rPr>
              <w:t>2.5</w:t>
            </w:r>
          </w:p>
        </w:tc>
        <w:tc>
          <w:tcPr>
            <w:tcW w:w="418" w:type="dxa"/>
            <w:noWrap/>
            <w:vAlign w:val="center"/>
          </w:tcPr>
          <w:p w:rsidR="00C558C3" w:rsidRPr="00C558C3" w:rsidRDefault="00C558C3" w:rsidP="00C558C3">
            <w:pPr>
              <w:spacing w:line="220" w:lineRule="exact"/>
              <w:ind w:rightChars="-50" w:right="-140"/>
              <w:jc w:val="center"/>
              <w:rPr>
                <w:rFonts w:ascii="Times New Roman" w:hAnsi="Times New Roman"/>
                <w:sz w:val="18"/>
                <w:szCs w:val="18"/>
              </w:rPr>
            </w:pPr>
            <w:r w:rsidRPr="00C558C3">
              <w:rPr>
                <w:rFonts w:ascii="Times New Roman" w:hAnsi="Times New Roman"/>
                <w:sz w:val="18"/>
                <w:szCs w:val="18"/>
              </w:rPr>
              <w:t>40</w:t>
            </w:r>
          </w:p>
        </w:tc>
        <w:tc>
          <w:tcPr>
            <w:tcW w:w="417" w:type="dxa"/>
            <w:noWrap/>
            <w:vAlign w:val="center"/>
          </w:tcPr>
          <w:p w:rsidR="00C558C3" w:rsidRPr="00C558C3" w:rsidRDefault="00C558C3" w:rsidP="00C558C3">
            <w:pPr>
              <w:spacing w:line="220" w:lineRule="exact"/>
              <w:ind w:rightChars="-50" w:right="-140"/>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ind w:rightChars="-50" w:right="-140"/>
              <w:jc w:val="center"/>
              <w:rPr>
                <w:rFonts w:ascii="Times New Roman" w:hAnsi="Times New Roman"/>
                <w:sz w:val="18"/>
                <w:szCs w:val="18"/>
              </w:rPr>
            </w:pPr>
            <w:r w:rsidRPr="00C558C3">
              <w:rPr>
                <w:rFonts w:ascii="Times New Roman" w:hAnsi="Times New Roman"/>
                <w:sz w:val="18"/>
                <w:szCs w:val="18"/>
              </w:rPr>
              <w:t>8</w:t>
            </w:r>
          </w:p>
        </w:tc>
        <w:tc>
          <w:tcPr>
            <w:tcW w:w="619" w:type="dxa"/>
            <w:tcBorders>
              <w:right w:val="single" w:sz="4" w:space="0" w:color="auto"/>
            </w:tcBorders>
            <w:noWrap/>
            <w:vAlign w:val="center"/>
          </w:tcPr>
          <w:p w:rsidR="00C558C3" w:rsidRPr="00C558C3" w:rsidRDefault="00C558C3" w:rsidP="00C558C3">
            <w:pPr>
              <w:spacing w:line="220" w:lineRule="exact"/>
              <w:ind w:rightChars="-50" w:right="-140"/>
              <w:jc w:val="center"/>
              <w:rPr>
                <w:rFonts w:ascii="Times New Roman" w:hAnsi="Times New Roman"/>
                <w:sz w:val="18"/>
                <w:szCs w:val="18"/>
              </w:rPr>
            </w:pPr>
            <w:r w:rsidRPr="00C558C3">
              <w:rPr>
                <w:rFonts w:ascii="Times New Roman" w:hAnsi="Times New Roman"/>
                <w:sz w:val="18"/>
                <w:szCs w:val="18"/>
              </w:rPr>
              <w:t>6</w:t>
            </w:r>
          </w:p>
        </w:tc>
        <w:tc>
          <w:tcPr>
            <w:tcW w:w="633" w:type="dxa"/>
            <w:tcBorders>
              <w:right w:val="single" w:sz="4" w:space="0" w:color="auto"/>
            </w:tcBorders>
            <w:vAlign w:val="center"/>
          </w:tcPr>
          <w:p w:rsidR="00C558C3" w:rsidRPr="00C558C3" w:rsidRDefault="00C558C3" w:rsidP="00C558C3">
            <w:pPr>
              <w:spacing w:line="220" w:lineRule="exact"/>
              <w:ind w:rightChars="-50" w:right="-140"/>
              <w:rPr>
                <w:rFonts w:ascii="Times New Roman" w:hAnsi="Times New Roman"/>
                <w:sz w:val="18"/>
                <w:szCs w:val="18"/>
              </w:rPr>
            </w:pPr>
            <w:r w:rsidRPr="00C558C3">
              <w:rPr>
                <w:rFonts w:ascii="Times New Roman" w:hAnsi="Times New Roman" w:hint="eastAsia"/>
                <w:sz w:val="18"/>
                <w:szCs w:val="18"/>
              </w:rPr>
              <w:t>创新型</w:t>
            </w:r>
          </w:p>
        </w:tc>
        <w:tc>
          <w:tcPr>
            <w:tcW w:w="647" w:type="dxa"/>
            <w:tcBorders>
              <w:left w:val="single" w:sz="4" w:space="0" w:color="auto"/>
              <w:right w:val="single" w:sz="4" w:space="0" w:color="auto"/>
            </w:tcBorders>
            <w:noWrap/>
            <w:vAlign w:val="center"/>
          </w:tcPr>
          <w:p w:rsidR="00C558C3" w:rsidRPr="00C558C3" w:rsidRDefault="00C558C3" w:rsidP="00C558C3">
            <w:pPr>
              <w:spacing w:line="220" w:lineRule="exact"/>
              <w:ind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val="restart"/>
            <w:tcBorders>
              <w:top w:val="single" w:sz="4" w:space="0" w:color="auto"/>
              <w:left w:val="single" w:sz="4" w:space="0" w:color="auto"/>
            </w:tcBorders>
            <w:noWrap/>
            <w:vAlign w:val="center"/>
          </w:tcPr>
          <w:p w:rsidR="00C558C3" w:rsidRDefault="00761FE8" w:rsidP="00C558C3">
            <w:pPr>
              <w:pStyle w:val="20"/>
              <w:keepNext/>
              <w:spacing w:line="220" w:lineRule="exact"/>
              <w:ind w:leftChars="-3" w:left="-8" w:rightChars="-16" w:right="-45" w:firstLine="0"/>
              <w:jc w:val="center"/>
              <w:rPr>
                <w:bCs/>
                <w:sz w:val="18"/>
                <w:szCs w:val="18"/>
              </w:rPr>
            </w:pPr>
            <w:r>
              <w:rPr>
                <w:rFonts w:hint="eastAsia"/>
                <w:bCs/>
                <w:sz w:val="18"/>
                <w:szCs w:val="18"/>
              </w:rPr>
              <w:t>每名学生可根据个人发展方向，至少选修</w:t>
            </w:r>
            <w:r>
              <w:rPr>
                <w:bCs/>
                <w:sz w:val="18"/>
                <w:szCs w:val="18"/>
              </w:rPr>
              <w:t>15</w:t>
            </w:r>
            <w:r>
              <w:rPr>
                <w:rFonts w:hint="eastAsia"/>
                <w:bCs/>
                <w:sz w:val="18"/>
                <w:szCs w:val="18"/>
              </w:rPr>
              <w:t>学分。</w:t>
            </w: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XF018010</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水土保持专业英语</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Academic English for Soil and Water Conservation</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kern w:val="44"/>
                <w:sz w:val="18"/>
                <w:szCs w:val="18"/>
              </w:rPr>
            </w:pP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6</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创新型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XF018002</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农地水土保持</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 xml:space="preserve">Farmland Soil and Water Conservation </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kern w:val="44"/>
                <w:sz w:val="18"/>
                <w:szCs w:val="18"/>
              </w:rPr>
            </w:pP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5</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创新型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XF018003</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农田防护林学</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Farmland Shelterbelt Science</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24</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kern w:val="44"/>
                <w:sz w:val="18"/>
                <w:szCs w:val="18"/>
              </w:rPr>
            </w:pPr>
            <w:r w:rsidRPr="00C558C3">
              <w:rPr>
                <w:rFonts w:ascii="Times New Roman" w:hAnsi="Times New Roman"/>
                <w:b/>
                <w:bCs/>
                <w:kern w:val="44"/>
                <w:sz w:val="18"/>
                <w:szCs w:val="18"/>
              </w:rPr>
              <w:t>8</w:t>
            </w: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6</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创新型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XF041020</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水工建筑设计与施工</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Hydraulic Architecture Design and Construction</w:t>
            </w:r>
          </w:p>
        </w:tc>
        <w:tc>
          <w:tcPr>
            <w:tcW w:w="418" w:type="dxa"/>
            <w:noWrap/>
            <w:vAlign w:val="center"/>
          </w:tcPr>
          <w:p w:rsidR="00C558C3" w:rsidRPr="00C558C3" w:rsidRDefault="00C558C3" w:rsidP="00C558C3">
            <w:pPr>
              <w:spacing w:line="220" w:lineRule="exact"/>
              <w:ind w:leftChars="-14" w:left="-7" w:rightChars="-50" w:right="-140" w:hanging="32"/>
              <w:jc w:val="center"/>
              <w:rPr>
                <w:rFonts w:ascii="Times New Roman" w:hAnsi="Times New Roman"/>
                <w:sz w:val="18"/>
                <w:szCs w:val="18"/>
              </w:rPr>
            </w:pPr>
            <w:r w:rsidRPr="00C558C3">
              <w:rPr>
                <w:rFonts w:ascii="Times New Roman" w:hAnsi="Times New Roman"/>
                <w:sz w:val="18"/>
                <w:szCs w:val="18"/>
              </w:rPr>
              <w:t>2.0</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6</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水土</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XF041027</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工程地质与土力学</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Engineering Geology and Soil Mechanics</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2.5</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40</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32</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8</w:t>
            </w: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pacing w:val="-8"/>
                <w:sz w:val="18"/>
                <w:szCs w:val="18"/>
              </w:rPr>
            </w:pPr>
            <w:r w:rsidRPr="00C558C3">
              <w:rPr>
                <w:rFonts w:ascii="Times New Roman" w:hAnsi="Times New Roman"/>
                <w:spacing w:val="-8"/>
                <w:sz w:val="18"/>
                <w:szCs w:val="18"/>
              </w:rPr>
              <w:t>3</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pacing w:val="-8"/>
                <w:sz w:val="18"/>
                <w:szCs w:val="18"/>
              </w:rPr>
            </w:pPr>
            <w:r w:rsidRPr="00C558C3">
              <w:rPr>
                <w:rFonts w:ascii="Times New Roman" w:hAnsi="Times New Roman" w:hint="eastAsia"/>
                <w:spacing w:val="-8"/>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pacing w:val="-8"/>
                <w:sz w:val="18"/>
                <w:szCs w:val="18"/>
              </w:rPr>
              <w:t>水土</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XF018007</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水土保持灌草植物栽培</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Shrub and Herb Cultivation of Soil and Water Conservation</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24</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8</w:t>
            </w: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5</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XF017015</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种苗学</w:t>
            </w:r>
          </w:p>
          <w:p w:rsidR="00C558C3" w:rsidRDefault="00761FE8" w:rsidP="00C558C3">
            <w:pPr>
              <w:spacing w:line="220" w:lineRule="exact"/>
              <w:rPr>
                <w:rFonts w:ascii="Times New Roman" w:hAnsi="Times New Roman"/>
                <w:sz w:val="18"/>
                <w:szCs w:val="18"/>
              </w:rPr>
            </w:pPr>
            <w:bookmarkStart w:id="1" w:name="OLE_LINK149"/>
            <w:r>
              <w:rPr>
                <w:rFonts w:ascii="Times New Roman" w:hAnsi="Times New Roman"/>
                <w:sz w:val="18"/>
                <w:szCs w:val="18"/>
              </w:rPr>
              <w:t>Seedling</w:t>
            </w:r>
            <w:bookmarkEnd w:id="1"/>
            <w:r>
              <w:rPr>
                <w:rFonts w:ascii="Times New Roman" w:hAnsi="Times New Roman"/>
                <w:sz w:val="18"/>
                <w:szCs w:val="18"/>
              </w:rPr>
              <w:t xml:space="preserve"> Science</w:t>
            </w:r>
          </w:p>
        </w:tc>
        <w:tc>
          <w:tcPr>
            <w:tcW w:w="418" w:type="dxa"/>
            <w:noWrap/>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8B3073">
            <w:pPr>
              <w:spacing w:before="116" w:after="116" w:line="220" w:lineRule="exact"/>
              <w:rPr>
                <w:rFonts w:ascii="Times New Roman" w:hAnsi="Times New Roman"/>
                <w:sz w:val="18"/>
                <w:szCs w:val="18"/>
              </w:rPr>
            </w:pPr>
          </w:p>
        </w:tc>
        <w:tc>
          <w:tcPr>
            <w:tcW w:w="619" w:type="dxa"/>
            <w:noWrap/>
            <w:vAlign w:val="center"/>
          </w:tcPr>
          <w:p w:rsidR="00C558C3" w:rsidRPr="00C558C3" w:rsidRDefault="00C558C3" w:rsidP="00C558C3">
            <w:pPr>
              <w:spacing w:line="220" w:lineRule="exact"/>
              <w:jc w:val="center"/>
              <w:rPr>
                <w:rFonts w:ascii="Times New Roman" w:hAnsi="Times New Roman"/>
                <w:sz w:val="18"/>
                <w:szCs w:val="18"/>
              </w:rPr>
            </w:pPr>
            <w:r w:rsidRPr="00C558C3">
              <w:rPr>
                <w:rFonts w:ascii="Times New Roman" w:hAnsi="Times New Roman"/>
                <w:sz w:val="18"/>
                <w:szCs w:val="18"/>
              </w:rPr>
              <w:t>5</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8B3073">
            <w:pPr>
              <w:pStyle w:val="20"/>
              <w:keepNext/>
              <w:spacing w:before="116" w:after="116" w:line="220" w:lineRule="exact"/>
              <w:ind w:leftChars="-50" w:left="-140" w:rightChars="-50" w:right="-140" w:firstLine="0"/>
              <w:jc w:val="center"/>
              <w:rPr>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XF017001</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测树学</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Dendrometry</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kern w:val="44"/>
                <w:sz w:val="18"/>
                <w:szCs w:val="18"/>
              </w:rPr>
            </w:pP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6</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45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XF018013</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水土保持法律法规</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Laws and Regulations of Soil and Water Conservation</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1.5</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24</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24</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kern w:val="44"/>
                <w:sz w:val="18"/>
                <w:szCs w:val="18"/>
              </w:rPr>
            </w:pP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7</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90"/>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XF018004</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沙漠学</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Desertification Science</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kern w:val="44"/>
                <w:sz w:val="18"/>
                <w:szCs w:val="18"/>
              </w:rPr>
            </w:pP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5</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创新型</w:t>
            </w:r>
          </w:p>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359"/>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XF095004</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景观生态学</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Landscape Ecology</w:t>
            </w:r>
          </w:p>
        </w:tc>
        <w:tc>
          <w:tcPr>
            <w:tcW w:w="418" w:type="dxa"/>
            <w:noWrap/>
            <w:vAlign w:val="center"/>
          </w:tcPr>
          <w:p w:rsidR="00C558C3" w:rsidRPr="00C558C3" w:rsidRDefault="00C558C3" w:rsidP="00C558C3">
            <w:pPr>
              <w:spacing w:line="220" w:lineRule="exact"/>
              <w:ind w:leftChars="-50" w:left="-140" w:rightChars="-50" w:right="-140" w:firstLine="180"/>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kern w:val="44"/>
                <w:sz w:val="18"/>
                <w:szCs w:val="18"/>
              </w:rPr>
            </w:pP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6</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创新型</w:t>
            </w:r>
          </w:p>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专业型</w:t>
            </w:r>
          </w:p>
        </w:tc>
        <w:tc>
          <w:tcPr>
            <w:tcW w:w="647" w:type="dxa"/>
            <w:tcBorders>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r>
      <w:tr w:rsidR="00C558C3" w:rsidTr="00C558C3">
        <w:trPr>
          <w:cantSplit/>
          <w:trHeight w:val="284"/>
          <w:jc w:val="center"/>
        </w:trPr>
        <w:tc>
          <w:tcPr>
            <w:tcW w:w="632" w:type="dxa"/>
            <w:vMerge/>
            <w:tcBorders>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XF095003</w:t>
            </w:r>
          </w:p>
        </w:tc>
        <w:tc>
          <w:tcPr>
            <w:tcW w:w="3211" w:type="dxa"/>
            <w:noWrap/>
            <w:vAlign w:val="center"/>
          </w:tcPr>
          <w:p w:rsid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恢复生态学</w:t>
            </w:r>
          </w:p>
          <w:p w:rsidR="00C558C3" w:rsidRDefault="00761FE8" w:rsidP="00C558C3">
            <w:pPr>
              <w:spacing w:line="220" w:lineRule="exact"/>
              <w:rPr>
                <w:rFonts w:ascii="Times New Roman" w:hAnsi="Times New Roman"/>
                <w:sz w:val="18"/>
                <w:szCs w:val="18"/>
              </w:rPr>
            </w:pPr>
            <w:r>
              <w:rPr>
                <w:rFonts w:ascii="Times New Roman" w:hAnsi="Times New Roman"/>
                <w:sz w:val="18"/>
                <w:szCs w:val="18"/>
              </w:rPr>
              <w:t>Restoration ecology</w:t>
            </w:r>
          </w:p>
        </w:tc>
        <w:tc>
          <w:tcPr>
            <w:tcW w:w="418" w:type="dxa"/>
            <w:noWrap/>
            <w:vAlign w:val="center"/>
          </w:tcPr>
          <w:p w:rsidR="00C558C3" w:rsidRPr="00C558C3" w:rsidRDefault="00C558C3" w:rsidP="00C558C3">
            <w:pPr>
              <w:spacing w:line="220" w:lineRule="exact"/>
              <w:jc w:val="center"/>
              <w:rPr>
                <w:rFonts w:ascii="Times New Roman" w:hAnsi="Times New Roman"/>
                <w:sz w:val="18"/>
                <w:szCs w:val="18"/>
              </w:rPr>
            </w:pPr>
            <w:r w:rsidRPr="00C558C3">
              <w:rPr>
                <w:rFonts w:ascii="Times New Roman" w:hAnsi="Times New Roman"/>
                <w:sz w:val="18"/>
                <w:szCs w:val="18"/>
              </w:rPr>
              <w:t>2</w:t>
            </w:r>
          </w:p>
        </w:tc>
        <w:tc>
          <w:tcPr>
            <w:tcW w:w="418" w:type="dxa"/>
            <w:noWrap/>
            <w:vAlign w:val="center"/>
          </w:tcPr>
          <w:p w:rsidR="00C558C3" w:rsidRPr="00C558C3" w:rsidRDefault="00C558C3" w:rsidP="00C558C3">
            <w:pPr>
              <w:spacing w:line="220" w:lineRule="exact"/>
              <w:jc w:val="center"/>
              <w:rPr>
                <w:rFonts w:ascii="Times New Roman" w:hAnsi="Times New Roman"/>
                <w:sz w:val="18"/>
                <w:szCs w:val="18"/>
              </w:rPr>
            </w:pPr>
            <w:r w:rsidRPr="00C558C3">
              <w:rPr>
                <w:rFonts w:ascii="Times New Roman" w:hAnsi="Times New Roman"/>
                <w:sz w:val="18"/>
                <w:szCs w:val="18"/>
              </w:rPr>
              <w:t>32</w:t>
            </w:r>
          </w:p>
        </w:tc>
        <w:tc>
          <w:tcPr>
            <w:tcW w:w="417" w:type="dxa"/>
            <w:noWrap/>
            <w:vAlign w:val="center"/>
          </w:tcPr>
          <w:p w:rsidR="00C558C3" w:rsidRPr="00C558C3" w:rsidRDefault="00C558C3" w:rsidP="00C558C3">
            <w:pPr>
              <w:spacing w:line="220" w:lineRule="exact"/>
              <w:jc w:val="center"/>
              <w:rPr>
                <w:rFonts w:ascii="Times New Roman" w:hAnsi="Times New Roman"/>
                <w:sz w:val="18"/>
                <w:szCs w:val="18"/>
              </w:rPr>
            </w:pPr>
            <w:r w:rsidRPr="00C558C3">
              <w:rPr>
                <w:rFonts w:ascii="Times New Roman" w:hAnsi="Times New Roman"/>
                <w:sz w:val="18"/>
                <w:szCs w:val="18"/>
              </w:rPr>
              <w:t>32</w:t>
            </w:r>
          </w:p>
        </w:tc>
        <w:tc>
          <w:tcPr>
            <w:tcW w:w="419" w:type="dxa"/>
            <w:noWrap/>
            <w:vAlign w:val="center"/>
          </w:tcPr>
          <w:p w:rsidR="00C558C3" w:rsidRPr="00C558C3" w:rsidRDefault="00C558C3" w:rsidP="00C558C3">
            <w:pPr>
              <w:spacing w:line="220" w:lineRule="exact"/>
              <w:jc w:val="center"/>
              <w:rPr>
                <w:rFonts w:ascii="Times New Roman" w:hAnsi="Times New Roman"/>
                <w:sz w:val="18"/>
                <w:szCs w:val="18"/>
              </w:rPr>
            </w:pPr>
          </w:p>
        </w:tc>
        <w:tc>
          <w:tcPr>
            <w:tcW w:w="619" w:type="dxa"/>
            <w:noWrap/>
            <w:vAlign w:val="center"/>
          </w:tcPr>
          <w:p w:rsidR="00C558C3" w:rsidRPr="00C558C3" w:rsidRDefault="00C558C3" w:rsidP="00C558C3">
            <w:pPr>
              <w:spacing w:line="220" w:lineRule="exact"/>
              <w:jc w:val="center"/>
              <w:rPr>
                <w:rFonts w:ascii="Times New Roman" w:hAnsi="Times New Roman"/>
                <w:sz w:val="18"/>
                <w:szCs w:val="18"/>
              </w:rPr>
            </w:pPr>
            <w:r w:rsidRPr="00C558C3">
              <w:rPr>
                <w:rFonts w:ascii="Times New Roman" w:hAnsi="Times New Roman"/>
                <w:sz w:val="18"/>
                <w:szCs w:val="18"/>
              </w:rPr>
              <w:t>6</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创新型专业型</w:t>
            </w:r>
          </w:p>
        </w:tc>
        <w:tc>
          <w:tcPr>
            <w:tcW w:w="647" w:type="dxa"/>
            <w:tcBorders>
              <w:right w:val="single" w:sz="4" w:space="0" w:color="auto"/>
            </w:tcBorders>
            <w:noWrap/>
            <w:vAlign w:val="center"/>
          </w:tcPr>
          <w:p w:rsidR="00C558C3" w:rsidRPr="00C558C3" w:rsidRDefault="00C558C3" w:rsidP="00C558C3">
            <w:pPr>
              <w:spacing w:line="220" w:lineRule="exact"/>
              <w:jc w:val="center"/>
              <w:rPr>
                <w:rFonts w:ascii="Times New Roman" w:hAnsi="Times New Roman"/>
                <w:sz w:val="18"/>
                <w:szCs w:val="18"/>
              </w:rPr>
            </w:pPr>
            <w:r w:rsidRPr="00C558C3">
              <w:rPr>
                <w:rFonts w:ascii="Times New Roman" w:hAnsi="Times New Roman" w:hint="eastAsia"/>
                <w:sz w:val="18"/>
                <w:szCs w:val="18"/>
              </w:rPr>
              <w:t>林学</w:t>
            </w:r>
          </w:p>
        </w:tc>
        <w:tc>
          <w:tcPr>
            <w:tcW w:w="734" w:type="dxa"/>
            <w:vMerge/>
            <w:tcBorders>
              <w:lef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bCs/>
                <w:spacing w:val="-8"/>
                <w:sz w:val="18"/>
                <w:szCs w:val="18"/>
              </w:rPr>
            </w:pPr>
          </w:p>
        </w:tc>
      </w:tr>
      <w:tr w:rsidR="00C558C3" w:rsidTr="00C558C3">
        <w:trPr>
          <w:cantSplit/>
          <w:trHeight w:val="579"/>
          <w:jc w:val="center"/>
        </w:trPr>
        <w:tc>
          <w:tcPr>
            <w:tcW w:w="632" w:type="dxa"/>
            <w:tcBorders>
              <w:bottom w:val="single" w:sz="4" w:space="0" w:color="auto"/>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课程</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类别</w:t>
            </w:r>
          </w:p>
        </w:tc>
        <w:tc>
          <w:tcPr>
            <w:tcW w:w="1140" w:type="dxa"/>
            <w:tcBorders>
              <w:left w:val="single" w:sz="4" w:space="0" w:color="auto"/>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课程号</w:t>
            </w:r>
          </w:p>
        </w:tc>
        <w:tc>
          <w:tcPr>
            <w:tcW w:w="3211" w:type="dxa"/>
            <w:tcBorders>
              <w:left w:val="single" w:sz="4" w:space="0" w:color="auto"/>
            </w:tcBorders>
            <w:noWrap/>
            <w:vAlign w:val="center"/>
          </w:tcPr>
          <w:p w:rsidR="00C558C3" w:rsidRPr="00C558C3" w:rsidRDefault="00C558C3" w:rsidP="00C558C3">
            <w:pPr>
              <w:spacing w:line="220" w:lineRule="exact"/>
              <w:jc w:val="center"/>
              <w:rPr>
                <w:rFonts w:ascii="Times New Roman" w:hAnsi="Times New Roman"/>
                <w:b/>
                <w:bCs/>
                <w:spacing w:val="-8"/>
                <w:sz w:val="18"/>
                <w:szCs w:val="18"/>
              </w:rPr>
            </w:pPr>
            <w:r w:rsidRPr="00C558C3">
              <w:rPr>
                <w:rFonts w:ascii="Times New Roman" w:hAnsi="Times New Roman" w:hint="eastAsia"/>
                <w:b/>
                <w:bCs/>
                <w:spacing w:val="-8"/>
                <w:sz w:val="18"/>
                <w:szCs w:val="18"/>
              </w:rPr>
              <w:t>课程名称</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学分</w:t>
            </w:r>
          </w:p>
        </w:tc>
        <w:tc>
          <w:tcPr>
            <w:tcW w:w="418"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总学时</w:t>
            </w:r>
          </w:p>
        </w:tc>
        <w:tc>
          <w:tcPr>
            <w:tcW w:w="417"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讲授学时</w:t>
            </w:r>
          </w:p>
        </w:tc>
        <w:tc>
          <w:tcPr>
            <w:tcW w:w="4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实验学时</w:t>
            </w:r>
          </w:p>
        </w:tc>
        <w:tc>
          <w:tcPr>
            <w:tcW w:w="619" w:type="dxa"/>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开课</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学期</w:t>
            </w:r>
          </w:p>
        </w:tc>
        <w:tc>
          <w:tcPr>
            <w:tcW w:w="633" w:type="dxa"/>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开课</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学院</w:t>
            </w:r>
          </w:p>
        </w:tc>
        <w:tc>
          <w:tcPr>
            <w:tcW w:w="1381" w:type="dxa"/>
            <w:gridSpan w:val="2"/>
            <w:noWrap/>
            <w:vAlign w:val="center"/>
          </w:tcPr>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修读</w:t>
            </w:r>
          </w:p>
          <w:p w:rsidR="00C558C3" w:rsidRPr="00C558C3" w:rsidRDefault="00C558C3" w:rsidP="00C558C3">
            <w:pPr>
              <w:spacing w:line="220" w:lineRule="exact"/>
              <w:ind w:leftChars="-50" w:left="-140"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要求</w:t>
            </w:r>
          </w:p>
        </w:tc>
      </w:tr>
      <w:tr w:rsidR="00C558C3" w:rsidTr="00C558C3">
        <w:trPr>
          <w:cantSplit/>
          <w:trHeight w:val="397"/>
          <w:jc w:val="center"/>
        </w:trPr>
        <w:tc>
          <w:tcPr>
            <w:tcW w:w="632" w:type="dxa"/>
            <w:vMerge w:val="restart"/>
            <w:tcBorders>
              <w:left w:val="single" w:sz="2" w:space="0" w:color="auto"/>
              <w:bottom w:val="single" w:sz="4" w:space="0" w:color="auto"/>
              <w:right w:val="single" w:sz="4" w:space="0" w:color="auto"/>
            </w:tcBorders>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专业拓展课</w:t>
            </w:r>
          </w:p>
        </w:tc>
        <w:tc>
          <w:tcPr>
            <w:tcW w:w="1140" w:type="dxa"/>
            <w:tcBorders>
              <w:left w:val="single" w:sz="4" w:space="0" w:color="auto"/>
              <w:bottom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BK018027</w:t>
            </w:r>
          </w:p>
        </w:tc>
        <w:tc>
          <w:tcPr>
            <w:tcW w:w="3211" w:type="dxa"/>
            <w:tcBorders>
              <w:bottom w:val="single" w:sz="4" w:space="0" w:color="auto"/>
            </w:tcBorders>
            <w:noWrap/>
            <w:vAlign w:val="center"/>
          </w:tcPr>
          <w:p w:rsidR="00C558C3" w:rsidRPr="00C558C3" w:rsidRDefault="00C558C3" w:rsidP="00C558C3">
            <w:pPr>
              <w:spacing w:line="220" w:lineRule="exact"/>
              <w:jc w:val="left"/>
              <w:rPr>
                <w:rFonts w:ascii="Times New Roman" w:hAnsi="Times New Roman"/>
                <w:bCs/>
                <w:sz w:val="18"/>
                <w:szCs w:val="18"/>
              </w:rPr>
            </w:pPr>
            <w:r w:rsidRPr="00C558C3">
              <w:rPr>
                <w:rFonts w:ascii="Times New Roman" w:hAnsi="Times New Roman" w:hint="eastAsia"/>
                <w:bCs/>
                <w:sz w:val="18"/>
                <w:szCs w:val="18"/>
              </w:rPr>
              <w:t>水土保持与荒漠化防治学科前沿专题讲座</w:t>
            </w:r>
          </w:p>
          <w:p w:rsidR="00C558C3" w:rsidRDefault="00C558C3" w:rsidP="00C558C3">
            <w:pPr>
              <w:pStyle w:val="20"/>
              <w:keepNext/>
              <w:spacing w:line="220" w:lineRule="exact"/>
              <w:ind w:firstLine="0"/>
              <w:jc w:val="left"/>
              <w:rPr>
                <w:bCs/>
                <w:sz w:val="18"/>
                <w:szCs w:val="18"/>
              </w:rPr>
            </w:pPr>
            <w:r w:rsidRPr="00C558C3">
              <w:rPr>
                <w:sz w:val="18"/>
                <w:szCs w:val="18"/>
              </w:rPr>
              <w:t>Water and Soil conservation and Desertification Combating Professional Lecture on Research Frontier</w:t>
            </w:r>
          </w:p>
        </w:tc>
        <w:tc>
          <w:tcPr>
            <w:tcW w:w="418" w:type="dxa"/>
            <w:tcBorders>
              <w:bottom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1.5</w:t>
            </w:r>
          </w:p>
        </w:tc>
        <w:tc>
          <w:tcPr>
            <w:tcW w:w="418" w:type="dxa"/>
            <w:tcBorders>
              <w:bottom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24</w:t>
            </w:r>
          </w:p>
        </w:tc>
        <w:tc>
          <w:tcPr>
            <w:tcW w:w="417" w:type="dxa"/>
            <w:tcBorders>
              <w:bottom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24</w:t>
            </w:r>
          </w:p>
        </w:tc>
        <w:tc>
          <w:tcPr>
            <w:tcW w:w="419" w:type="dxa"/>
            <w:tcBorders>
              <w:bottom w:val="single" w:sz="4" w:space="0" w:color="auto"/>
            </w:tcBorders>
            <w:noWrap/>
            <w:vAlign w:val="center"/>
          </w:tcPr>
          <w:p w:rsidR="00C558C3" w:rsidRDefault="00C558C3" w:rsidP="00C558C3">
            <w:pPr>
              <w:pStyle w:val="20"/>
              <w:keepNext/>
              <w:spacing w:line="220" w:lineRule="exact"/>
              <w:ind w:leftChars="-50" w:left="-140" w:rightChars="-50" w:right="-140" w:firstLine="0"/>
              <w:jc w:val="center"/>
              <w:rPr>
                <w:b/>
                <w:bCs/>
                <w:sz w:val="18"/>
                <w:szCs w:val="18"/>
              </w:rPr>
            </w:pPr>
          </w:p>
        </w:tc>
        <w:tc>
          <w:tcPr>
            <w:tcW w:w="619" w:type="dxa"/>
            <w:tcBorders>
              <w:bottom w:val="single" w:sz="4" w:space="0" w:color="auto"/>
              <w:right w:val="single" w:sz="4" w:space="0" w:color="auto"/>
            </w:tcBorders>
            <w:noWrap/>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sz w:val="18"/>
                <w:szCs w:val="18"/>
              </w:rPr>
              <w:t>7</w:t>
            </w:r>
          </w:p>
        </w:tc>
        <w:tc>
          <w:tcPr>
            <w:tcW w:w="633" w:type="dxa"/>
            <w:tcBorders>
              <w:bottom w:val="single" w:sz="4" w:space="0" w:color="auto"/>
              <w:right w:val="single" w:sz="4" w:space="0" w:color="auto"/>
            </w:tcBorders>
            <w:vAlign w:val="center"/>
          </w:tcPr>
          <w:p w:rsidR="00C558C3" w:rsidRPr="00C558C3" w:rsidRDefault="00C558C3" w:rsidP="00C558C3">
            <w:pPr>
              <w:spacing w:line="220" w:lineRule="exact"/>
              <w:ind w:leftChars="-50" w:left="-140" w:rightChars="-50" w:right="-140"/>
              <w:jc w:val="center"/>
              <w:rPr>
                <w:rFonts w:ascii="Times New Roman" w:hAnsi="Times New Roman"/>
                <w:sz w:val="18"/>
                <w:szCs w:val="18"/>
              </w:rPr>
            </w:pPr>
            <w:r w:rsidRPr="00C558C3">
              <w:rPr>
                <w:rFonts w:ascii="Times New Roman" w:hAnsi="Times New Roman" w:hint="eastAsia"/>
                <w:sz w:val="18"/>
                <w:szCs w:val="18"/>
              </w:rPr>
              <w:t>林学</w:t>
            </w:r>
          </w:p>
        </w:tc>
        <w:tc>
          <w:tcPr>
            <w:tcW w:w="1381" w:type="dxa"/>
            <w:gridSpan w:val="2"/>
            <w:vMerge w:val="restart"/>
            <w:tcBorders>
              <w:left w:val="single" w:sz="4" w:space="0" w:color="auto"/>
              <w:right w:val="single" w:sz="2"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每名学生必修</w:t>
            </w:r>
          </w:p>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3.5</w:t>
            </w:r>
            <w:r>
              <w:rPr>
                <w:rFonts w:hint="eastAsia"/>
                <w:bCs/>
                <w:sz w:val="18"/>
                <w:szCs w:val="18"/>
              </w:rPr>
              <w:t>学分</w:t>
            </w:r>
          </w:p>
        </w:tc>
      </w:tr>
      <w:tr w:rsidR="00C558C3" w:rsidTr="00C558C3">
        <w:trPr>
          <w:cantSplit/>
          <w:trHeight w:val="516"/>
          <w:jc w:val="center"/>
        </w:trPr>
        <w:tc>
          <w:tcPr>
            <w:tcW w:w="632" w:type="dxa"/>
            <w:vMerge/>
            <w:tcBorders>
              <w:top w:val="single" w:sz="4" w:space="0" w:color="auto"/>
              <w:left w:val="single" w:sz="2" w:space="0" w:color="auto"/>
              <w:bottom w:val="single" w:sz="4" w:space="0" w:color="auto"/>
              <w:right w:val="single" w:sz="4" w:space="0" w:color="auto"/>
            </w:tcBorders>
            <w:vAlign w:val="center"/>
          </w:tcPr>
          <w:p w:rsidR="00C558C3" w:rsidRDefault="00C558C3" w:rsidP="00C558C3">
            <w:pPr>
              <w:pStyle w:val="20"/>
              <w:keepNext/>
              <w:spacing w:line="220" w:lineRule="exact"/>
              <w:ind w:leftChars="-50" w:left="-140" w:rightChars="-50" w:right="-140" w:firstLine="0"/>
              <w:jc w:val="center"/>
              <w:rPr>
                <w:bCs/>
                <w:sz w:val="18"/>
                <w:szCs w:val="18"/>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BK100009</w:t>
            </w:r>
          </w:p>
        </w:tc>
        <w:tc>
          <w:tcPr>
            <w:tcW w:w="3211" w:type="dxa"/>
            <w:tcBorders>
              <w:top w:val="single" w:sz="4" w:space="0" w:color="auto"/>
              <w:left w:val="single" w:sz="4" w:space="0" w:color="auto"/>
              <w:bottom w:val="single" w:sz="4" w:space="0" w:color="auto"/>
              <w:right w:val="single" w:sz="2" w:space="0" w:color="auto"/>
            </w:tcBorders>
            <w:noWrap/>
            <w:vAlign w:val="center"/>
          </w:tcPr>
          <w:p w:rsidR="00C558C3" w:rsidRPr="00C558C3" w:rsidRDefault="00C558C3" w:rsidP="00C558C3">
            <w:pPr>
              <w:pStyle w:val="20"/>
              <w:keepNext/>
              <w:spacing w:line="220" w:lineRule="exact"/>
              <w:ind w:firstLine="0"/>
              <w:jc w:val="left"/>
              <w:rPr>
                <w:bCs/>
                <w:sz w:val="18"/>
                <w:szCs w:val="18"/>
              </w:rPr>
            </w:pPr>
            <w:r w:rsidRPr="00C558C3">
              <w:rPr>
                <w:rFonts w:hint="eastAsia"/>
                <w:bCs/>
                <w:sz w:val="18"/>
                <w:szCs w:val="18"/>
              </w:rPr>
              <w:t>大学生生涯规划</w:t>
            </w:r>
          </w:p>
          <w:p w:rsidR="00C558C3" w:rsidRPr="00C558C3" w:rsidRDefault="00C558C3" w:rsidP="00C558C3">
            <w:pPr>
              <w:pStyle w:val="20"/>
              <w:keepNext/>
              <w:spacing w:line="220" w:lineRule="exact"/>
              <w:ind w:firstLine="0"/>
              <w:jc w:val="left"/>
              <w:rPr>
                <w:bCs/>
                <w:sz w:val="18"/>
                <w:szCs w:val="18"/>
              </w:rPr>
            </w:pPr>
            <w:r w:rsidRPr="00C558C3">
              <w:rPr>
                <w:bCs/>
                <w:sz w:val="18"/>
                <w:szCs w:val="18"/>
              </w:rPr>
              <w:t>College Students Career  Planning</w:t>
            </w:r>
          </w:p>
        </w:tc>
        <w:tc>
          <w:tcPr>
            <w:tcW w:w="418" w:type="dxa"/>
            <w:tcBorders>
              <w:top w:val="single" w:sz="4" w:space="0" w:color="auto"/>
              <w:left w:val="single" w:sz="2"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C558C3" w:rsidRPr="00C558C3" w:rsidRDefault="00C558C3" w:rsidP="00C558C3">
            <w:pPr>
              <w:spacing w:line="220" w:lineRule="exact"/>
              <w:rPr>
                <w:rFonts w:ascii="Times New Roman" w:hAnsi="Times New Roman"/>
                <w:bCs/>
                <w:sz w:val="18"/>
                <w:szCs w:val="18"/>
              </w:rPr>
            </w:pPr>
          </w:p>
        </w:tc>
      </w:tr>
      <w:tr w:rsidR="00C558C3" w:rsidTr="00C558C3">
        <w:trPr>
          <w:cantSplit/>
          <w:trHeight w:val="741"/>
          <w:jc w:val="center"/>
        </w:trPr>
        <w:tc>
          <w:tcPr>
            <w:tcW w:w="632" w:type="dxa"/>
            <w:vMerge/>
            <w:tcBorders>
              <w:top w:val="single" w:sz="4" w:space="0" w:color="auto"/>
              <w:left w:val="single" w:sz="2" w:space="0" w:color="auto"/>
              <w:bottom w:val="single" w:sz="4" w:space="0" w:color="auto"/>
              <w:right w:val="single" w:sz="4" w:space="0" w:color="auto"/>
            </w:tcBorders>
            <w:vAlign w:val="center"/>
          </w:tcPr>
          <w:p w:rsidR="00C558C3" w:rsidRDefault="00C558C3" w:rsidP="00C558C3">
            <w:pPr>
              <w:pStyle w:val="20"/>
              <w:keepNext/>
              <w:spacing w:line="220" w:lineRule="exact"/>
              <w:ind w:leftChars="-50" w:left="-140" w:rightChars="-50" w:right="-140" w:firstLine="0"/>
              <w:jc w:val="center"/>
              <w:rPr>
                <w:bCs/>
                <w:sz w:val="18"/>
                <w:szCs w:val="18"/>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BK100010</w:t>
            </w:r>
          </w:p>
        </w:tc>
        <w:tc>
          <w:tcPr>
            <w:tcW w:w="3211" w:type="dxa"/>
            <w:tcBorders>
              <w:top w:val="single" w:sz="4" w:space="0" w:color="auto"/>
              <w:left w:val="single" w:sz="4" w:space="0" w:color="auto"/>
              <w:bottom w:val="single" w:sz="4" w:space="0" w:color="auto"/>
              <w:right w:val="single" w:sz="2" w:space="0" w:color="auto"/>
            </w:tcBorders>
            <w:noWrap/>
            <w:vAlign w:val="center"/>
          </w:tcPr>
          <w:p w:rsidR="00C558C3" w:rsidRPr="00C558C3" w:rsidRDefault="00C558C3" w:rsidP="00C558C3">
            <w:pPr>
              <w:pStyle w:val="20"/>
              <w:keepNext/>
              <w:spacing w:line="220" w:lineRule="exact"/>
              <w:ind w:firstLine="0"/>
              <w:jc w:val="left"/>
              <w:rPr>
                <w:bCs/>
                <w:sz w:val="18"/>
                <w:szCs w:val="18"/>
              </w:rPr>
            </w:pPr>
            <w:r w:rsidRPr="00C558C3">
              <w:rPr>
                <w:rFonts w:hint="eastAsia"/>
                <w:bCs/>
                <w:sz w:val="18"/>
                <w:szCs w:val="18"/>
              </w:rPr>
              <w:t>大学生创新创业教育</w:t>
            </w:r>
          </w:p>
          <w:p w:rsidR="00C558C3" w:rsidRPr="00C558C3" w:rsidRDefault="00C558C3" w:rsidP="00C558C3">
            <w:pPr>
              <w:pStyle w:val="20"/>
              <w:keepNext/>
              <w:spacing w:line="220" w:lineRule="exact"/>
              <w:ind w:firstLine="0"/>
              <w:jc w:val="left"/>
              <w:rPr>
                <w:bCs/>
                <w:sz w:val="18"/>
                <w:szCs w:val="18"/>
              </w:rPr>
            </w:pPr>
            <w:r w:rsidRPr="00C558C3">
              <w:rPr>
                <w:bCs/>
                <w:sz w:val="18"/>
                <w:szCs w:val="18"/>
              </w:rPr>
              <w:t xml:space="preserve">College Students Innovation and Entrepreneurship Education  </w:t>
            </w:r>
          </w:p>
        </w:tc>
        <w:tc>
          <w:tcPr>
            <w:tcW w:w="418" w:type="dxa"/>
            <w:tcBorders>
              <w:top w:val="single" w:sz="4" w:space="0" w:color="auto"/>
              <w:left w:val="single" w:sz="2"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C558C3" w:rsidRPr="00C558C3" w:rsidRDefault="00C558C3" w:rsidP="00C558C3">
            <w:pPr>
              <w:spacing w:line="220" w:lineRule="exact"/>
              <w:rPr>
                <w:rFonts w:ascii="Times New Roman" w:hAnsi="Times New Roman"/>
                <w:bCs/>
                <w:sz w:val="18"/>
                <w:szCs w:val="18"/>
              </w:rPr>
            </w:pPr>
          </w:p>
        </w:tc>
      </w:tr>
      <w:tr w:rsidR="00C558C3" w:rsidTr="00C558C3">
        <w:trPr>
          <w:cantSplit/>
          <w:trHeight w:val="641"/>
          <w:jc w:val="center"/>
        </w:trPr>
        <w:tc>
          <w:tcPr>
            <w:tcW w:w="632" w:type="dxa"/>
            <w:vMerge/>
            <w:tcBorders>
              <w:top w:val="single" w:sz="4" w:space="0" w:color="auto"/>
              <w:left w:val="single" w:sz="2" w:space="0" w:color="auto"/>
              <w:bottom w:val="single" w:sz="4" w:space="0" w:color="auto"/>
              <w:right w:val="single" w:sz="4" w:space="0" w:color="auto"/>
            </w:tcBorders>
            <w:vAlign w:val="center"/>
          </w:tcPr>
          <w:p w:rsidR="00C558C3" w:rsidRDefault="00C558C3" w:rsidP="00C558C3">
            <w:pPr>
              <w:pStyle w:val="20"/>
              <w:keepNext/>
              <w:spacing w:line="220" w:lineRule="exact"/>
              <w:ind w:leftChars="-50" w:left="-140" w:rightChars="-50" w:right="-140" w:firstLine="0"/>
              <w:jc w:val="center"/>
              <w:rPr>
                <w:bCs/>
                <w:sz w:val="18"/>
                <w:szCs w:val="18"/>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BK100011</w:t>
            </w:r>
          </w:p>
        </w:tc>
        <w:tc>
          <w:tcPr>
            <w:tcW w:w="3211" w:type="dxa"/>
            <w:tcBorders>
              <w:top w:val="single" w:sz="4" w:space="0" w:color="auto"/>
              <w:left w:val="single" w:sz="4" w:space="0" w:color="auto"/>
              <w:bottom w:val="single" w:sz="4" w:space="0" w:color="auto"/>
              <w:right w:val="single" w:sz="2" w:space="0" w:color="auto"/>
            </w:tcBorders>
            <w:noWrap/>
            <w:vAlign w:val="center"/>
          </w:tcPr>
          <w:p w:rsidR="00C558C3" w:rsidRPr="00C558C3" w:rsidRDefault="00C558C3" w:rsidP="00C558C3">
            <w:pPr>
              <w:pStyle w:val="20"/>
              <w:keepNext/>
              <w:spacing w:line="220" w:lineRule="exact"/>
              <w:ind w:firstLine="0"/>
              <w:jc w:val="left"/>
              <w:rPr>
                <w:bCs/>
                <w:sz w:val="18"/>
                <w:szCs w:val="18"/>
              </w:rPr>
            </w:pPr>
            <w:r w:rsidRPr="00C558C3">
              <w:rPr>
                <w:rFonts w:hint="eastAsia"/>
                <w:bCs/>
                <w:sz w:val="18"/>
                <w:szCs w:val="18"/>
              </w:rPr>
              <w:t>大学生就业指导</w:t>
            </w:r>
          </w:p>
          <w:p w:rsidR="00C558C3" w:rsidRPr="00C558C3" w:rsidRDefault="00C558C3" w:rsidP="00C558C3">
            <w:pPr>
              <w:pStyle w:val="20"/>
              <w:keepNext/>
              <w:spacing w:line="220" w:lineRule="exact"/>
              <w:ind w:firstLine="0"/>
              <w:jc w:val="left"/>
              <w:rPr>
                <w:bCs/>
                <w:sz w:val="18"/>
                <w:szCs w:val="18"/>
              </w:rPr>
            </w:pPr>
            <w:r w:rsidRPr="00C558C3">
              <w:rPr>
                <w:bCs/>
                <w:sz w:val="18"/>
                <w:szCs w:val="18"/>
              </w:rPr>
              <w:t>College Students Employment Guidance</w:t>
            </w:r>
          </w:p>
        </w:tc>
        <w:tc>
          <w:tcPr>
            <w:tcW w:w="418" w:type="dxa"/>
            <w:tcBorders>
              <w:top w:val="single" w:sz="4" w:space="0" w:color="auto"/>
              <w:left w:val="single" w:sz="2"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1</w:t>
            </w:r>
          </w:p>
        </w:tc>
        <w:tc>
          <w:tcPr>
            <w:tcW w:w="418"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bCs/>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C558C3" w:rsidRPr="00C558C3" w:rsidRDefault="00C558C3" w:rsidP="00C558C3">
            <w:pPr>
              <w:pStyle w:val="20"/>
              <w:keepNext/>
              <w:spacing w:line="220" w:lineRule="exact"/>
              <w:ind w:leftChars="-50" w:left="-140" w:rightChars="-50" w:right="-140" w:firstLine="0"/>
              <w:jc w:val="center"/>
              <w:rPr>
                <w:bCs/>
                <w:sz w:val="18"/>
                <w:szCs w:val="18"/>
              </w:rPr>
            </w:pPr>
            <w:r w:rsidRPr="00C558C3">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C558C3" w:rsidRPr="00C558C3" w:rsidRDefault="00C558C3" w:rsidP="00C558C3">
            <w:pPr>
              <w:spacing w:line="220" w:lineRule="exact"/>
              <w:rPr>
                <w:rFonts w:ascii="Times New Roman" w:hAnsi="Times New Roman"/>
                <w:bCs/>
                <w:sz w:val="18"/>
                <w:szCs w:val="18"/>
              </w:rPr>
            </w:pPr>
          </w:p>
        </w:tc>
      </w:tr>
      <w:tr w:rsidR="00C558C3" w:rsidTr="00C558C3">
        <w:trPr>
          <w:cantSplit/>
          <w:trHeight w:val="397"/>
          <w:jc w:val="center"/>
        </w:trPr>
        <w:tc>
          <w:tcPr>
            <w:tcW w:w="632" w:type="dxa"/>
            <w:tcBorders>
              <w:top w:val="single" w:sz="4" w:space="0" w:color="auto"/>
              <w:left w:val="single" w:sz="2" w:space="0" w:color="auto"/>
              <w:right w:val="single" w:sz="4" w:space="0" w:color="auto"/>
            </w:tcBorders>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学科交叉课</w:t>
            </w:r>
          </w:p>
        </w:tc>
        <w:tc>
          <w:tcPr>
            <w:tcW w:w="6023" w:type="dxa"/>
            <w:gridSpan w:val="6"/>
            <w:tcBorders>
              <w:top w:val="single" w:sz="4" w:space="0" w:color="auto"/>
              <w:left w:val="single" w:sz="4" w:space="0" w:color="auto"/>
              <w:bottom w:val="single" w:sz="4" w:space="0" w:color="auto"/>
              <w:right w:val="single" w:sz="4" w:space="0" w:color="auto"/>
            </w:tcBorders>
            <w:noWrap/>
            <w:vAlign w:val="center"/>
          </w:tcPr>
          <w:p w:rsidR="00C558C3" w:rsidRDefault="00761FE8" w:rsidP="00C558C3">
            <w:pPr>
              <w:pStyle w:val="20"/>
              <w:keepNext/>
              <w:spacing w:line="220" w:lineRule="exact"/>
              <w:ind w:firstLine="0"/>
              <w:jc w:val="center"/>
              <w:rPr>
                <w:bCs/>
                <w:sz w:val="18"/>
                <w:szCs w:val="18"/>
              </w:rPr>
            </w:pPr>
            <w:r>
              <w:rPr>
                <w:rFonts w:hint="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noWrap/>
            <w:vAlign w:val="center"/>
          </w:tcPr>
          <w:p w:rsidR="00C558C3" w:rsidRDefault="00761FE8" w:rsidP="00C558C3">
            <w:pPr>
              <w:pStyle w:val="20"/>
              <w:keepNext/>
              <w:spacing w:line="220" w:lineRule="exact"/>
              <w:ind w:leftChars="-50" w:left="-140" w:rightChars="-50" w:right="-140" w:firstLine="0"/>
              <w:jc w:val="center"/>
              <w:rPr>
                <w:bCs/>
                <w:sz w:val="18"/>
                <w:szCs w:val="18"/>
              </w:rPr>
            </w:pPr>
            <w:r>
              <w:rPr>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C558C3" w:rsidRDefault="00761FE8" w:rsidP="00C558C3">
            <w:pPr>
              <w:pStyle w:val="20"/>
              <w:keepNext/>
              <w:spacing w:line="220" w:lineRule="exact"/>
              <w:ind w:leftChars="-50" w:left="-140" w:rightChars="-50" w:right="-140" w:firstLine="0"/>
              <w:jc w:val="center"/>
              <w:rPr>
                <w:bCs/>
                <w:sz w:val="18"/>
                <w:szCs w:val="18"/>
              </w:rPr>
            </w:pPr>
            <w:r>
              <w:rPr>
                <w:rFonts w:hint="eastAsia"/>
                <w:bCs/>
                <w:sz w:val="18"/>
                <w:szCs w:val="18"/>
              </w:rPr>
              <w:t>各学院</w:t>
            </w:r>
          </w:p>
        </w:tc>
        <w:tc>
          <w:tcPr>
            <w:tcW w:w="1381" w:type="dxa"/>
            <w:gridSpan w:val="2"/>
            <w:tcBorders>
              <w:top w:val="single" w:sz="4" w:space="0" w:color="auto"/>
              <w:left w:val="single" w:sz="4" w:space="0" w:color="auto"/>
              <w:bottom w:val="single" w:sz="4" w:space="0" w:color="auto"/>
              <w:right w:val="single" w:sz="2" w:space="0" w:color="auto"/>
            </w:tcBorders>
            <w:noWrap/>
            <w:vAlign w:val="center"/>
          </w:tcPr>
          <w:p w:rsidR="00C558C3" w:rsidRDefault="00761FE8" w:rsidP="00C558C3">
            <w:pPr>
              <w:pStyle w:val="20"/>
              <w:keepNext/>
              <w:spacing w:line="220" w:lineRule="exact"/>
              <w:ind w:leftChars="-3" w:left="-8" w:rightChars="-16" w:right="-45" w:firstLine="0"/>
              <w:jc w:val="center"/>
              <w:rPr>
                <w:bCs/>
                <w:sz w:val="18"/>
                <w:szCs w:val="18"/>
              </w:rPr>
            </w:pPr>
            <w:r>
              <w:rPr>
                <w:rFonts w:hint="eastAsia"/>
                <w:bCs/>
                <w:sz w:val="18"/>
                <w:szCs w:val="18"/>
              </w:rPr>
              <w:t>每名学生至少获得交叉课模块课程</w:t>
            </w:r>
            <w:r>
              <w:rPr>
                <w:bCs/>
                <w:sz w:val="18"/>
                <w:szCs w:val="18"/>
              </w:rPr>
              <w:t>2</w:t>
            </w:r>
            <w:r>
              <w:rPr>
                <w:rFonts w:hint="eastAsia"/>
                <w:bCs/>
                <w:sz w:val="18"/>
                <w:szCs w:val="18"/>
              </w:rPr>
              <w:t>学分</w:t>
            </w:r>
          </w:p>
        </w:tc>
      </w:tr>
      <w:tr w:rsidR="00C558C3" w:rsidTr="00C558C3">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983" w:type="dxa"/>
            <w:gridSpan w:val="3"/>
            <w:tcBorders>
              <w:left w:val="single" w:sz="2" w:space="0" w:color="auto"/>
              <w:bottom w:val="single" w:sz="2" w:space="0" w:color="auto"/>
              <w:right w:val="single" w:sz="2" w:space="0" w:color="auto"/>
            </w:tcBorders>
            <w:vAlign w:val="center"/>
          </w:tcPr>
          <w:p w:rsidR="00C558C3" w:rsidRPr="00C558C3" w:rsidRDefault="00C558C3" w:rsidP="00C558C3">
            <w:pPr>
              <w:spacing w:line="220" w:lineRule="exact"/>
              <w:jc w:val="center"/>
              <w:rPr>
                <w:rFonts w:ascii="Times New Roman" w:hAnsi="Times New Roman"/>
                <w:bCs/>
                <w:sz w:val="18"/>
                <w:szCs w:val="18"/>
              </w:rPr>
            </w:pPr>
            <w:r w:rsidRPr="00C558C3">
              <w:rPr>
                <w:rFonts w:ascii="Times New Roman" w:hAnsi="Times New Roman" w:hint="eastAsia"/>
                <w:bCs/>
                <w:sz w:val="18"/>
                <w:szCs w:val="18"/>
              </w:rPr>
              <w:t>合计学分</w:t>
            </w:r>
          </w:p>
        </w:tc>
        <w:tc>
          <w:tcPr>
            <w:tcW w:w="4305" w:type="dxa"/>
            <w:gridSpan w:val="8"/>
            <w:tcBorders>
              <w:left w:val="single" w:sz="2" w:space="0" w:color="auto"/>
              <w:bottom w:val="single" w:sz="2" w:space="0" w:color="auto"/>
              <w:right w:val="single" w:sz="2" w:space="0" w:color="auto"/>
            </w:tcBorders>
            <w:vAlign w:val="center"/>
          </w:tcPr>
          <w:p w:rsidR="00C558C3" w:rsidRPr="00C558C3" w:rsidRDefault="00C558C3" w:rsidP="00C558C3">
            <w:pPr>
              <w:spacing w:line="220" w:lineRule="exact"/>
              <w:jc w:val="center"/>
              <w:rPr>
                <w:rFonts w:ascii="Times New Roman" w:hAnsi="Times New Roman"/>
                <w:bCs/>
                <w:sz w:val="18"/>
                <w:szCs w:val="18"/>
              </w:rPr>
            </w:pPr>
            <w:r w:rsidRPr="00C558C3">
              <w:rPr>
                <w:rFonts w:ascii="Times New Roman" w:hAnsi="Times New Roman"/>
                <w:bCs/>
                <w:sz w:val="18"/>
                <w:szCs w:val="18"/>
              </w:rPr>
              <w:t>20.5</w:t>
            </w:r>
          </w:p>
        </w:tc>
      </w:tr>
    </w:tbl>
    <w:p w:rsidR="00C558C3" w:rsidRDefault="00761FE8" w:rsidP="008B3073">
      <w:pPr>
        <w:pStyle w:val="3"/>
        <w:widowControl/>
        <w:spacing w:before="116" w:after="116"/>
      </w:pPr>
      <w:r>
        <w:br w:type="page"/>
      </w:r>
      <w:r>
        <w:rPr>
          <w:rFonts w:hint="eastAsia"/>
        </w:rPr>
        <w:lastRenderedPageBreak/>
        <w:t>附表</w:t>
      </w:r>
      <w:r>
        <w:t xml:space="preserve">4  </w:t>
      </w:r>
      <w:r>
        <w:rPr>
          <w:rFonts w:hint="eastAsia"/>
        </w:rPr>
        <w:t>水土保持与荒漠化防治专业创新型、专业型人才培养实践教学计划进程表</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7"/>
        <w:gridCol w:w="1329"/>
        <w:gridCol w:w="3914"/>
        <w:gridCol w:w="683"/>
        <w:gridCol w:w="941"/>
        <w:gridCol w:w="765"/>
        <w:gridCol w:w="937"/>
      </w:tblGrid>
      <w:tr w:rsidR="00C558C3" w:rsidTr="00C558C3">
        <w:trPr>
          <w:cantSplit/>
          <w:trHeight w:val="429"/>
          <w:tblHeader/>
          <w:jc w:val="center"/>
        </w:trPr>
        <w:tc>
          <w:tcPr>
            <w:tcW w:w="617" w:type="dxa"/>
            <w:tcMar>
              <w:top w:w="0" w:type="dxa"/>
              <w:left w:w="57" w:type="dxa"/>
              <w:bottom w:w="0" w:type="dxa"/>
              <w:right w:w="57" w:type="dxa"/>
            </w:tcMar>
            <w:vAlign w:val="center"/>
          </w:tcPr>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实践</w:t>
            </w:r>
          </w:p>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层次</w:t>
            </w:r>
          </w:p>
        </w:tc>
        <w:tc>
          <w:tcPr>
            <w:tcW w:w="1329" w:type="dxa"/>
            <w:tcMar>
              <w:top w:w="0" w:type="dxa"/>
              <w:left w:w="57" w:type="dxa"/>
              <w:bottom w:w="0" w:type="dxa"/>
              <w:right w:w="57" w:type="dxa"/>
            </w:tcMar>
            <w:vAlign w:val="center"/>
          </w:tcPr>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实践环节</w:t>
            </w:r>
          </w:p>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代码</w:t>
            </w:r>
          </w:p>
        </w:tc>
        <w:tc>
          <w:tcPr>
            <w:tcW w:w="3914" w:type="dxa"/>
            <w:tcMar>
              <w:top w:w="0" w:type="dxa"/>
              <w:left w:w="57" w:type="dxa"/>
              <w:bottom w:w="0" w:type="dxa"/>
              <w:right w:w="57" w:type="dxa"/>
            </w:tcMar>
            <w:vAlign w:val="center"/>
          </w:tcPr>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实践环节名称</w:t>
            </w:r>
          </w:p>
        </w:tc>
        <w:tc>
          <w:tcPr>
            <w:tcW w:w="683" w:type="dxa"/>
            <w:tcMar>
              <w:top w:w="0" w:type="dxa"/>
              <w:left w:w="57" w:type="dxa"/>
              <w:bottom w:w="0" w:type="dxa"/>
              <w:right w:w="57" w:type="dxa"/>
            </w:tcMar>
            <w:vAlign w:val="center"/>
          </w:tcPr>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学分</w:t>
            </w:r>
          </w:p>
        </w:tc>
        <w:tc>
          <w:tcPr>
            <w:tcW w:w="941" w:type="dxa"/>
            <w:tcMar>
              <w:top w:w="0" w:type="dxa"/>
              <w:left w:w="57" w:type="dxa"/>
              <w:bottom w:w="0" w:type="dxa"/>
              <w:right w:w="57" w:type="dxa"/>
            </w:tcMar>
            <w:vAlign w:val="center"/>
          </w:tcPr>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总周数</w:t>
            </w:r>
          </w:p>
        </w:tc>
        <w:tc>
          <w:tcPr>
            <w:tcW w:w="765" w:type="dxa"/>
            <w:tcMar>
              <w:top w:w="0" w:type="dxa"/>
              <w:left w:w="57" w:type="dxa"/>
              <w:bottom w:w="0" w:type="dxa"/>
              <w:right w:w="57" w:type="dxa"/>
            </w:tcMar>
            <w:vAlign w:val="center"/>
          </w:tcPr>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开设</w:t>
            </w:r>
          </w:p>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学期</w:t>
            </w:r>
          </w:p>
        </w:tc>
        <w:tc>
          <w:tcPr>
            <w:tcW w:w="937" w:type="dxa"/>
            <w:tcMar>
              <w:top w:w="0" w:type="dxa"/>
              <w:left w:w="57" w:type="dxa"/>
              <w:bottom w:w="0" w:type="dxa"/>
              <w:right w:w="57" w:type="dxa"/>
            </w:tcMar>
            <w:vAlign w:val="center"/>
          </w:tcPr>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开课</w:t>
            </w:r>
          </w:p>
          <w:p w:rsidR="00C558C3" w:rsidRPr="00C558C3" w:rsidRDefault="00C558C3" w:rsidP="00C558C3">
            <w:pPr>
              <w:spacing w:line="240" w:lineRule="exact"/>
              <w:ind w:rightChars="-50" w:right="-140"/>
              <w:jc w:val="center"/>
              <w:rPr>
                <w:rFonts w:ascii="Times New Roman" w:hAnsi="Times New Roman"/>
                <w:b/>
                <w:bCs/>
                <w:spacing w:val="-8"/>
                <w:sz w:val="18"/>
                <w:szCs w:val="18"/>
              </w:rPr>
            </w:pPr>
            <w:r w:rsidRPr="00C558C3">
              <w:rPr>
                <w:rFonts w:ascii="Times New Roman" w:hAnsi="Times New Roman" w:hint="eastAsia"/>
                <w:b/>
                <w:bCs/>
                <w:spacing w:val="-8"/>
                <w:sz w:val="18"/>
                <w:szCs w:val="18"/>
              </w:rPr>
              <w:t>学院</w:t>
            </w:r>
          </w:p>
        </w:tc>
      </w:tr>
      <w:tr w:rsidR="00C558C3" w:rsidTr="00C558C3">
        <w:trPr>
          <w:cantSplit/>
          <w:trHeight w:val="510"/>
          <w:jc w:val="center"/>
        </w:trPr>
        <w:tc>
          <w:tcPr>
            <w:tcW w:w="617" w:type="dxa"/>
            <w:vMerge w:val="restart"/>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基</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础</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实</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践</w:t>
            </w: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color w:val="000000"/>
                <w:sz w:val="18"/>
                <w:szCs w:val="18"/>
              </w:rPr>
              <w:t>BS110001</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军事理论及训练</w:t>
            </w:r>
          </w:p>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sz w:val="18"/>
                <w:szCs w:val="18"/>
              </w:rPr>
              <w:t>Military Theory and Training</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2</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1</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学工</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color w:val="000000"/>
                <w:sz w:val="18"/>
                <w:szCs w:val="18"/>
              </w:rPr>
              <w:t>BS018008</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劳动</w:t>
            </w:r>
          </w:p>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sz w:val="18"/>
                <w:szCs w:val="18"/>
              </w:rPr>
              <w:t>Field Work</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2</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林学</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C558C3" w:rsidRPr="00C558C3" w:rsidRDefault="00761FE8" w:rsidP="00C558C3">
            <w:pPr>
              <w:spacing w:line="220" w:lineRule="exact"/>
              <w:rPr>
                <w:rFonts w:ascii="Times New Roman" w:hAnsi="Times New Roman"/>
                <w:sz w:val="18"/>
                <w:szCs w:val="18"/>
              </w:rPr>
            </w:pPr>
            <w:r>
              <w:rPr>
                <w:rFonts w:ascii="Times New Roman" w:hAnsi="Times New Roman"/>
                <w:color w:val="000000"/>
                <w:sz w:val="18"/>
                <w:szCs w:val="18"/>
              </w:rPr>
              <w:t>Sports Health and Standard Tests 1</w:t>
            </w:r>
          </w:p>
        </w:tc>
        <w:tc>
          <w:tcPr>
            <w:tcW w:w="683"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0.1</w:t>
            </w:r>
          </w:p>
        </w:tc>
        <w:tc>
          <w:tcPr>
            <w:tcW w:w="941"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0.1</w:t>
            </w:r>
          </w:p>
        </w:tc>
        <w:tc>
          <w:tcPr>
            <w:tcW w:w="765" w:type="dxa"/>
            <w:tcMar>
              <w:top w:w="0" w:type="dxa"/>
              <w:left w:w="57" w:type="dxa"/>
              <w:bottom w:w="0" w:type="dxa"/>
              <w:right w:w="57" w:type="dxa"/>
            </w:tcMar>
            <w:vAlign w:val="center"/>
          </w:tcPr>
          <w:p w:rsidR="00C558C3" w:rsidRPr="00C558C3" w:rsidRDefault="00761FE8" w:rsidP="00C558C3">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937" w:type="dxa"/>
            <w:tcMar>
              <w:top w:w="0" w:type="dxa"/>
              <w:left w:w="57" w:type="dxa"/>
              <w:bottom w:w="0" w:type="dxa"/>
              <w:right w:w="57" w:type="dxa"/>
            </w:tcMar>
            <w:vAlign w:val="center"/>
          </w:tcPr>
          <w:p w:rsidR="00C558C3" w:rsidRPr="00C558C3" w:rsidRDefault="00761FE8" w:rsidP="00C558C3">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C558C3" w:rsidRPr="00C558C3" w:rsidRDefault="00761FE8" w:rsidP="00C558C3">
            <w:pPr>
              <w:spacing w:line="220" w:lineRule="exact"/>
              <w:rPr>
                <w:rFonts w:ascii="Times New Roman" w:hAnsi="Times New Roman"/>
                <w:bCs/>
                <w:sz w:val="18"/>
                <w:szCs w:val="18"/>
              </w:rPr>
            </w:pPr>
            <w:r>
              <w:rPr>
                <w:rFonts w:ascii="Times New Roman" w:hAnsi="Times New Roman"/>
                <w:color w:val="000000"/>
                <w:sz w:val="18"/>
                <w:szCs w:val="18"/>
              </w:rPr>
              <w:t>Sports Health and Standard Tests 2</w:t>
            </w:r>
          </w:p>
        </w:tc>
        <w:tc>
          <w:tcPr>
            <w:tcW w:w="683"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0.2</w:t>
            </w:r>
          </w:p>
        </w:tc>
        <w:tc>
          <w:tcPr>
            <w:tcW w:w="941"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0.2</w:t>
            </w:r>
          </w:p>
        </w:tc>
        <w:tc>
          <w:tcPr>
            <w:tcW w:w="765" w:type="dxa"/>
            <w:tcMar>
              <w:top w:w="0" w:type="dxa"/>
              <w:left w:w="57" w:type="dxa"/>
              <w:bottom w:w="0" w:type="dxa"/>
              <w:right w:w="57" w:type="dxa"/>
            </w:tcMar>
            <w:vAlign w:val="center"/>
          </w:tcPr>
          <w:p w:rsidR="00C558C3" w:rsidRPr="00C558C3" w:rsidRDefault="00761FE8" w:rsidP="00C558C3">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37" w:type="dxa"/>
            <w:tcMar>
              <w:top w:w="0" w:type="dxa"/>
              <w:left w:w="57" w:type="dxa"/>
              <w:bottom w:w="0" w:type="dxa"/>
              <w:right w:w="57" w:type="dxa"/>
            </w:tcMar>
            <w:vAlign w:val="center"/>
          </w:tcPr>
          <w:p w:rsidR="00C558C3" w:rsidRPr="00C558C3" w:rsidRDefault="00761FE8" w:rsidP="00C558C3">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C558C3" w:rsidRPr="00C558C3" w:rsidRDefault="00761FE8" w:rsidP="00C558C3">
            <w:pPr>
              <w:spacing w:line="220" w:lineRule="exact"/>
              <w:rPr>
                <w:rFonts w:ascii="Times New Roman" w:hAnsi="Times New Roman"/>
                <w:sz w:val="18"/>
                <w:szCs w:val="18"/>
              </w:rPr>
            </w:pPr>
            <w:r>
              <w:rPr>
                <w:rFonts w:ascii="Times New Roman" w:hAnsi="Times New Roman"/>
                <w:color w:val="000000"/>
                <w:sz w:val="18"/>
                <w:szCs w:val="18"/>
              </w:rPr>
              <w:t>Sports Health and Standard Tests 3</w:t>
            </w:r>
          </w:p>
        </w:tc>
        <w:tc>
          <w:tcPr>
            <w:tcW w:w="683"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0.2</w:t>
            </w:r>
          </w:p>
        </w:tc>
        <w:tc>
          <w:tcPr>
            <w:tcW w:w="941"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0.2</w:t>
            </w:r>
          </w:p>
        </w:tc>
        <w:tc>
          <w:tcPr>
            <w:tcW w:w="765" w:type="dxa"/>
            <w:tcMar>
              <w:top w:w="0" w:type="dxa"/>
              <w:left w:w="57" w:type="dxa"/>
              <w:bottom w:w="0" w:type="dxa"/>
              <w:right w:w="57" w:type="dxa"/>
            </w:tcMar>
            <w:vAlign w:val="center"/>
          </w:tcPr>
          <w:p w:rsidR="00C558C3" w:rsidRPr="00C558C3" w:rsidRDefault="00761FE8" w:rsidP="00C558C3">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937" w:type="dxa"/>
            <w:tcMar>
              <w:top w:w="0" w:type="dxa"/>
              <w:left w:w="57" w:type="dxa"/>
              <w:bottom w:w="0" w:type="dxa"/>
              <w:right w:w="57" w:type="dxa"/>
            </w:tcMar>
            <w:vAlign w:val="center"/>
          </w:tcPr>
          <w:p w:rsidR="00C558C3" w:rsidRPr="00C558C3" w:rsidRDefault="00761FE8" w:rsidP="00C558C3">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BS106003</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思政社会实践</w:t>
            </w:r>
          </w:p>
          <w:p w:rsidR="00C558C3" w:rsidRPr="00C558C3" w:rsidRDefault="00C558C3" w:rsidP="00C558C3">
            <w:pPr>
              <w:spacing w:line="220" w:lineRule="exact"/>
              <w:ind w:leftChars="50" w:left="140" w:rightChars="35" w:right="98"/>
              <w:rPr>
                <w:rFonts w:ascii="Times New Roman" w:hAnsi="Times New Roman"/>
                <w:bCs/>
                <w:sz w:val="18"/>
                <w:szCs w:val="18"/>
              </w:rPr>
            </w:pPr>
            <w:r w:rsidRPr="00C558C3">
              <w:rPr>
                <w:rFonts w:ascii="Times New Roman" w:hAnsi="Times New Roman"/>
                <w:sz w:val="18"/>
                <w:szCs w:val="18"/>
              </w:rPr>
              <w:t>Social Practice of Ideological and Political </w:t>
            </w:r>
          </w:p>
        </w:tc>
        <w:tc>
          <w:tcPr>
            <w:tcW w:w="683"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bCs/>
                <w:sz w:val="18"/>
                <w:szCs w:val="18"/>
              </w:rPr>
            </w:pPr>
            <w:r w:rsidRPr="00C558C3">
              <w:rPr>
                <w:rFonts w:ascii="Times New Roman" w:hAnsi="Times New Roman"/>
                <w:bCs/>
                <w:sz w:val="18"/>
                <w:szCs w:val="18"/>
              </w:rPr>
              <w:t>2</w:t>
            </w:r>
          </w:p>
        </w:tc>
        <w:tc>
          <w:tcPr>
            <w:tcW w:w="941"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bCs/>
                <w:sz w:val="18"/>
                <w:szCs w:val="18"/>
              </w:rPr>
            </w:pPr>
            <w:r w:rsidRPr="00C558C3">
              <w:rPr>
                <w:rFonts w:ascii="Times New Roman" w:hAnsi="Times New Roman"/>
                <w:bCs/>
                <w:sz w:val="18"/>
                <w:szCs w:val="18"/>
              </w:rPr>
              <w:t>4</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4</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bCs/>
                <w:sz w:val="18"/>
                <w:szCs w:val="18"/>
              </w:rPr>
              <w:t>马列</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shd w:val="pct10" w:color="auto" w:fill="FFFFFF"/>
              </w:rPr>
            </w:pPr>
            <w:r>
              <w:rPr>
                <w:rFonts w:ascii="Times New Roman" w:hAnsi="Times New Roman"/>
                <w:color w:val="000000"/>
                <w:sz w:val="18"/>
                <w:szCs w:val="18"/>
              </w:rPr>
              <w:t>BS018009</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社会实践与调查报告</w:t>
            </w:r>
          </w:p>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sz w:val="18"/>
                <w:szCs w:val="18"/>
              </w:rPr>
              <w:t>Social Practice and Survey Report</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sz w:val="18"/>
                <w:szCs w:val="18"/>
              </w:rPr>
            </w:pPr>
            <w:r w:rsidRPr="00C558C3">
              <w:rPr>
                <w:rFonts w:ascii="Times New Roman" w:hAnsi="Times New Roman"/>
                <w:sz w:val="18"/>
                <w:szCs w:val="18"/>
              </w:rPr>
              <w:t>2</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sz w:val="18"/>
                <w:szCs w:val="18"/>
              </w:rPr>
            </w:pPr>
            <w:r w:rsidRPr="00C558C3">
              <w:rPr>
                <w:rFonts w:ascii="Times New Roman" w:hAnsi="Times New Roman"/>
                <w:sz w:val="18"/>
                <w:szCs w:val="18"/>
              </w:rPr>
              <w:t>2</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5</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shd w:val="pct10" w:color="auto" w:fill="FFFFFF"/>
              </w:rPr>
            </w:pPr>
            <w:r w:rsidRPr="00C558C3">
              <w:rPr>
                <w:rFonts w:ascii="Times New Roman" w:hAnsi="Times New Roman" w:hint="eastAsia"/>
                <w:bCs/>
                <w:sz w:val="18"/>
                <w:szCs w:val="18"/>
              </w:rPr>
              <w:t>林学</w:t>
            </w:r>
          </w:p>
        </w:tc>
      </w:tr>
      <w:tr w:rsidR="00C558C3" w:rsidTr="00C558C3">
        <w:trPr>
          <w:cantSplit/>
          <w:trHeight w:val="449"/>
          <w:jc w:val="center"/>
        </w:trPr>
        <w:tc>
          <w:tcPr>
            <w:tcW w:w="617" w:type="dxa"/>
            <w:vMerge w:val="restart"/>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专</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业</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实</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践</w:t>
            </w: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BS018001</w:t>
            </w:r>
          </w:p>
        </w:tc>
        <w:tc>
          <w:tcPr>
            <w:tcW w:w="3914" w:type="dxa"/>
            <w:tcMar>
              <w:top w:w="0" w:type="dxa"/>
              <w:left w:w="57" w:type="dxa"/>
              <w:bottom w:w="0" w:type="dxa"/>
              <w:right w:w="57" w:type="dxa"/>
            </w:tcMar>
            <w:vAlign w:val="center"/>
          </w:tcPr>
          <w:p w:rsidR="00C558C3" w:rsidRDefault="00761FE8" w:rsidP="00C558C3">
            <w:pPr>
              <w:spacing w:line="220" w:lineRule="exact"/>
              <w:jc w:val="left"/>
              <w:rPr>
                <w:rFonts w:ascii="Times New Roman" w:hAnsi="Times New Roman"/>
                <w:sz w:val="18"/>
                <w:szCs w:val="18"/>
              </w:rPr>
            </w:pPr>
            <w:r>
              <w:rPr>
                <w:rFonts w:ascii="Times New Roman" w:hAnsi="Times New Roman" w:hint="eastAsia"/>
                <w:sz w:val="18"/>
                <w:szCs w:val="18"/>
              </w:rPr>
              <w:t>专业认识实习</w:t>
            </w:r>
          </w:p>
          <w:p w:rsidR="00C558C3" w:rsidRDefault="00761FE8" w:rsidP="00C558C3">
            <w:pPr>
              <w:spacing w:line="220" w:lineRule="exact"/>
              <w:jc w:val="left"/>
              <w:rPr>
                <w:rFonts w:ascii="Times New Roman" w:hAnsi="Times New Roman"/>
                <w:sz w:val="18"/>
                <w:szCs w:val="18"/>
              </w:rPr>
            </w:pPr>
            <w:r>
              <w:rPr>
                <w:rFonts w:ascii="Times New Roman" w:hAnsi="Times New Roman"/>
                <w:sz w:val="18"/>
                <w:szCs w:val="18"/>
              </w:rPr>
              <w:t xml:space="preserve">Field Practice </w:t>
            </w:r>
          </w:p>
        </w:tc>
        <w:tc>
          <w:tcPr>
            <w:tcW w:w="683" w:type="dxa"/>
            <w:tcMar>
              <w:top w:w="0" w:type="dxa"/>
              <w:left w:w="57" w:type="dxa"/>
              <w:bottom w:w="0" w:type="dxa"/>
              <w:right w:w="57" w:type="dxa"/>
            </w:tcMar>
            <w:vAlign w:val="center"/>
          </w:tcPr>
          <w:p w:rsidR="00C558C3" w:rsidRPr="00C558C3" w:rsidRDefault="00C558C3" w:rsidP="00C558C3">
            <w:pPr>
              <w:widowControl/>
              <w:spacing w:line="240" w:lineRule="exact"/>
              <w:jc w:val="center"/>
              <w:rPr>
                <w:rFonts w:ascii="Times New Roman" w:hAnsi="Times New Roman"/>
                <w:sz w:val="18"/>
                <w:szCs w:val="18"/>
              </w:rPr>
            </w:pPr>
            <w:r w:rsidRPr="00C558C3">
              <w:rPr>
                <w:rFonts w:ascii="Times New Roman" w:hAnsi="Times New Roman"/>
                <w:sz w:val="18"/>
                <w:szCs w:val="18"/>
              </w:rPr>
              <w:t>1</w:t>
            </w:r>
          </w:p>
        </w:tc>
        <w:tc>
          <w:tcPr>
            <w:tcW w:w="941"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1</w:t>
            </w:r>
          </w:p>
        </w:tc>
        <w:tc>
          <w:tcPr>
            <w:tcW w:w="937"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BS017017</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树木学认识实习</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Field Practice of Dendrology</w:t>
            </w:r>
          </w:p>
        </w:tc>
        <w:tc>
          <w:tcPr>
            <w:tcW w:w="683"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1</w:t>
            </w:r>
          </w:p>
        </w:tc>
        <w:tc>
          <w:tcPr>
            <w:tcW w:w="941"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4</w:t>
            </w:r>
          </w:p>
        </w:tc>
        <w:tc>
          <w:tcPr>
            <w:tcW w:w="937"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BS005011</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测量学</w:t>
            </w:r>
            <w:r>
              <w:rPr>
                <w:rFonts w:ascii="Times New Roman" w:hAnsi="Times New Roman"/>
                <w:kern w:val="0"/>
                <w:sz w:val="18"/>
                <w:szCs w:val="18"/>
              </w:rPr>
              <w:t>B</w:t>
            </w:r>
            <w:r>
              <w:rPr>
                <w:rFonts w:ascii="Times New Roman" w:hAnsi="Times New Roman" w:hint="eastAsia"/>
                <w:kern w:val="0"/>
                <w:sz w:val="18"/>
                <w:szCs w:val="18"/>
              </w:rPr>
              <w:t>教学实习</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Teaching Practice on Metrology</w:t>
            </w:r>
            <w:r w:rsidR="003E0414">
              <w:rPr>
                <w:rFonts w:ascii="Times New Roman" w:hAnsi="Times New Roman" w:hint="eastAsia"/>
                <w:kern w:val="0"/>
                <w:sz w:val="18"/>
                <w:szCs w:val="18"/>
              </w:rPr>
              <w:t xml:space="preserve"> </w:t>
            </w:r>
            <w:r>
              <w:rPr>
                <w:rFonts w:ascii="Times New Roman" w:hAnsi="Times New Roman"/>
                <w:kern w:val="0"/>
                <w:sz w:val="18"/>
                <w:szCs w:val="18"/>
              </w:rPr>
              <w:t>B</w:t>
            </w:r>
          </w:p>
        </w:tc>
        <w:tc>
          <w:tcPr>
            <w:tcW w:w="683"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1</w:t>
            </w:r>
          </w:p>
        </w:tc>
        <w:tc>
          <w:tcPr>
            <w:tcW w:w="941"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3</w:t>
            </w:r>
          </w:p>
        </w:tc>
        <w:tc>
          <w:tcPr>
            <w:tcW w:w="937"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信息</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BS018010</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工程制图实习</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 xml:space="preserve"> Field Practice on Engineering Drawing</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3</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BS018011</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水土保持林学课程设计</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 xml:space="preserve"> Course Design for</w:t>
            </w:r>
            <w:r w:rsidR="003E0414">
              <w:rPr>
                <w:rFonts w:ascii="Times New Roman" w:hAnsi="Times New Roman" w:hint="eastAsia"/>
                <w:kern w:val="0"/>
                <w:sz w:val="18"/>
                <w:szCs w:val="18"/>
              </w:rPr>
              <w:t xml:space="preserve"> </w:t>
            </w:r>
            <w:r>
              <w:rPr>
                <w:rFonts w:ascii="Times New Roman" w:hAnsi="Times New Roman"/>
                <w:kern w:val="0"/>
                <w:sz w:val="18"/>
                <w:szCs w:val="18"/>
              </w:rPr>
              <w:t>Soil and Water Conservation Forestry</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5</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BS018012</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荒漠化防治课程设计</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 xml:space="preserve"> Course Design for Desertification Combating Engineering</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5</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BS018013</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开发建设项目水土保持课程设计</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 xml:space="preserve"> Course Design for Soil and Water Conservation of Development and Construction Projects</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6</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BS018014</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水土保持工程学课程设计</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Course Design for Soil and Water Conservation Monitoring and Valuation</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5</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BS018015</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水土保持规划课程设计</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 xml:space="preserve"> Course Design for Soil and Water Conservation Planning</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7</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BS018016</w:t>
            </w:r>
          </w:p>
        </w:tc>
        <w:tc>
          <w:tcPr>
            <w:tcW w:w="3914" w:type="dxa"/>
            <w:tcMar>
              <w:top w:w="0" w:type="dxa"/>
              <w:left w:w="57" w:type="dxa"/>
              <w:bottom w:w="0" w:type="dxa"/>
              <w:right w:w="57" w:type="dxa"/>
            </w:tcMar>
            <w:vAlign w:val="center"/>
          </w:tcPr>
          <w:p w:rsidR="00C558C3" w:rsidRDefault="00761FE8" w:rsidP="00C558C3">
            <w:pPr>
              <w:spacing w:line="220" w:lineRule="exact"/>
              <w:rPr>
                <w:rFonts w:ascii="Times New Roman" w:hAnsi="Times New Roman"/>
                <w:kern w:val="0"/>
                <w:sz w:val="18"/>
                <w:szCs w:val="18"/>
              </w:rPr>
            </w:pPr>
            <w:r>
              <w:rPr>
                <w:rFonts w:ascii="Times New Roman" w:hAnsi="Times New Roman" w:hint="eastAsia"/>
                <w:kern w:val="0"/>
                <w:sz w:val="18"/>
                <w:szCs w:val="18"/>
              </w:rPr>
              <w:t>水土保持信息技术实习</w:t>
            </w:r>
          </w:p>
          <w:p w:rsidR="00C558C3" w:rsidRDefault="00761FE8" w:rsidP="00C558C3">
            <w:pPr>
              <w:spacing w:line="220" w:lineRule="exact"/>
              <w:rPr>
                <w:rFonts w:ascii="Times New Roman" w:hAnsi="Times New Roman"/>
                <w:kern w:val="0"/>
                <w:sz w:val="18"/>
                <w:szCs w:val="18"/>
              </w:rPr>
            </w:pPr>
            <w:r>
              <w:rPr>
                <w:rFonts w:ascii="Times New Roman" w:hAnsi="Times New Roman"/>
                <w:kern w:val="0"/>
                <w:sz w:val="18"/>
                <w:szCs w:val="18"/>
              </w:rPr>
              <w:t>Course Design for Information Technology of Soil and Water Conservation</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1.1</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1.1</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5</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BS018003</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综合教学实习</w:t>
            </w:r>
            <w:r w:rsidRPr="00C558C3">
              <w:rPr>
                <w:rFonts w:ascii="Times New Roman" w:hAnsi="Times New Roman"/>
                <w:sz w:val="18"/>
                <w:szCs w:val="18"/>
              </w:rPr>
              <w:t>1</w:t>
            </w:r>
          </w:p>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sz w:val="18"/>
                <w:szCs w:val="18"/>
              </w:rPr>
              <w:t>Comprehensive Teaching Practice 1</w:t>
            </w:r>
          </w:p>
        </w:tc>
        <w:tc>
          <w:tcPr>
            <w:tcW w:w="683"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3</w:t>
            </w:r>
          </w:p>
        </w:tc>
        <w:tc>
          <w:tcPr>
            <w:tcW w:w="941"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3</w:t>
            </w:r>
          </w:p>
        </w:tc>
        <w:tc>
          <w:tcPr>
            <w:tcW w:w="765"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6</w:t>
            </w:r>
          </w:p>
        </w:tc>
        <w:tc>
          <w:tcPr>
            <w:tcW w:w="937"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林学</w:t>
            </w:r>
          </w:p>
        </w:tc>
      </w:tr>
      <w:tr w:rsidR="00C558C3" w:rsidTr="00C558C3">
        <w:trPr>
          <w:cantSplit/>
          <w:trHeight w:val="449"/>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pPr>
              <w:spacing w:line="240" w:lineRule="exact"/>
              <w:jc w:val="center"/>
              <w:rPr>
                <w:rFonts w:ascii="Times New Roman" w:hAnsi="Times New Roman"/>
                <w:bCs/>
                <w:sz w:val="18"/>
                <w:szCs w:val="18"/>
              </w:rPr>
            </w:pPr>
            <w:r>
              <w:rPr>
                <w:rFonts w:ascii="Times New Roman" w:hAnsi="Times New Roman"/>
                <w:bCs/>
                <w:sz w:val="18"/>
                <w:szCs w:val="18"/>
              </w:rPr>
              <w:t>BS018004</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hint="eastAsia"/>
                <w:sz w:val="18"/>
                <w:szCs w:val="18"/>
              </w:rPr>
              <w:t>综合教学实习</w:t>
            </w:r>
            <w:r w:rsidRPr="00C558C3">
              <w:rPr>
                <w:rFonts w:ascii="Times New Roman" w:hAnsi="Times New Roman"/>
                <w:sz w:val="18"/>
                <w:szCs w:val="18"/>
              </w:rPr>
              <w:t>2</w:t>
            </w:r>
          </w:p>
          <w:p w:rsidR="00C558C3" w:rsidRPr="00C558C3" w:rsidRDefault="00C558C3" w:rsidP="00C558C3">
            <w:pPr>
              <w:spacing w:line="220" w:lineRule="exact"/>
              <w:rPr>
                <w:rFonts w:ascii="Times New Roman" w:hAnsi="Times New Roman"/>
                <w:sz w:val="18"/>
                <w:szCs w:val="18"/>
              </w:rPr>
            </w:pPr>
            <w:r w:rsidRPr="00C558C3">
              <w:rPr>
                <w:rFonts w:ascii="Times New Roman" w:hAnsi="Times New Roman"/>
                <w:sz w:val="18"/>
                <w:szCs w:val="18"/>
              </w:rPr>
              <w:t>Comprehensive Teaching Practice2</w:t>
            </w:r>
          </w:p>
        </w:tc>
        <w:tc>
          <w:tcPr>
            <w:tcW w:w="683"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2</w:t>
            </w:r>
          </w:p>
        </w:tc>
        <w:tc>
          <w:tcPr>
            <w:tcW w:w="941"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2</w:t>
            </w:r>
          </w:p>
        </w:tc>
        <w:tc>
          <w:tcPr>
            <w:tcW w:w="765"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7</w:t>
            </w:r>
          </w:p>
        </w:tc>
        <w:tc>
          <w:tcPr>
            <w:tcW w:w="937"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林学</w:t>
            </w:r>
          </w:p>
        </w:tc>
      </w:tr>
      <w:tr w:rsidR="00C558C3" w:rsidTr="00C558C3">
        <w:trPr>
          <w:cantSplit/>
          <w:trHeight w:val="510"/>
          <w:jc w:val="center"/>
        </w:trPr>
        <w:tc>
          <w:tcPr>
            <w:tcW w:w="617" w:type="dxa"/>
            <w:vMerge w:val="restart"/>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综</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合</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实</w:t>
            </w:r>
          </w:p>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践</w:t>
            </w:r>
          </w:p>
        </w:tc>
        <w:tc>
          <w:tcPr>
            <w:tcW w:w="1329" w:type="dxa"/>
            <w:tcMar>
              <w:top w:w="0" w:type="dxa"/>
              <w:left w:w="57" w:type="dxa"/>
              <w:bottom w:w="0" w:type="dxa"/>
              <w:right w:w="57" w:type="dxa"/>
            </w:tcMar>
            <w:vAlign w:val="center"/>
          </w:tcPr>
          <w:p w:rsidR="00C558C3" w:rsidRPr="00C558C3" w:rsidRDefault="00761FE8" w:rsidP="00C558C3">
            <w:pPr>
              <w:spacing w:line="240" w:lineRule="exact"/>
              <w:jc w:val="center"/>
              <w:rPr>
                <w:rFonts w:ascii="Times New Roman" w:hAnsi="Times New Roman"/>
                <w:bCs/>
                <w:sz w:val="18"/>
                <w:szCs w:val="18"/>
              </w:rPr>
            </w:pPr>
            <w:r>
              <w:rPr>
                <w:rFonts w:ascii="Times New Roman" w:hAnsi="Times New Roman"/>
                <w:bCs/>
                <w:sz w:val="18"/>
                <w:szCs w:val="18"/>
              </w:rPr>
              <w:t>BS018007</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hint="eastAsia"/>
                <w:bCs/>
                <w:sz w:val="18"/>
                <w:szCs w:val="18"/>
              </w:rPr>
              <w:t>创新创业实践</w:t>
            </w:r>
          </w:p>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bCs/>
                <w:sz w:val="18"/>
                <w:szCs w:val="18"/>
              </w:rPr>
              <w:t>Innovative and Entrepreneurial Practice</w:t>
            </w:r>
          </w:p>
        </w:tc>
        <w:tc>
          <w:tcPr>
            <w:tcW w:w="683"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bCs/>
                <w:sz w:val="18"/>
                <w:szCs w:val="18"/>
              </w:rPr>
            </w:pPr>
            <w:r w:rsidRPr="00C558C3">
              <w:rPr>
                <w:rFonts w:ascii="Times New Roman" w:hAnsi="Times New Roman"/>
                <w:bCs/>
                <w:sz w:val="18"/>
                <w:szCs w:val="18"/>
              </w:rPr>
              <w:t>2</w:t>
            </w:r>
          </w:p>
        </w:tc>
        <w:tc>
          <w:tcPr>
            <w:tcW w:w="941"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bCs/>
                <w:sz w:val="18"/>
                <w:szCs w:val="18"/>
              </w:rPr>
            </w:pPr>
            <w:r w:rsidRPr="00C558C3">
              <w:rPr>
                <w:rFonts w:ascii="Times New Roman" w:hAnsi="Times New Roman"/>
                <w:bCs/>
                <w:sz w:val="18"/>
                <w:szCs w:val="18"/>
              </w:rPr>
              <w:t>2</w:t>
            </w:r>
          </w:p>
        </w:tc>
        <w:tc>
          <w:tcPr>
            <w:tcW w:w="765"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bCs/>
                <w:sz w:val="18"/>
                <w:szCs w:val="18"/>
              </w:rPr>
            </w:pPr>
            <w:r w:rsidRPr="00C558C3">
              <w:rPr>
                <w:rFonts w:ascii="Times New Roman" w:hAnsi="Times New Roman"/>
                <w:bCs/>
                <w:sz w:val="18"/>
                <w:szCs w:val="18"/>
              </w:rPr>
              <w:t>8</w:t>
            </w:r>
          </w:p>
        </w:tc>
        <w:tc>
          <w:tcPr>
            <w:tcW w:w="937" w:type="dxa"/>
            <w:tcMar>
              <w:top w:w="0" w:type="dxa"/>
              <w:left w:w="57" w:type="dxa"/>
              <w:bottom w:w="0" w:type="dxa"/>
              <w:right w:w="57" w:type="dxa"/>
            </w:tcMar>
            <w:vAlign w:val="center"/>
          </w:tcPr>
          <w:p w:rsidR="00C558C3" w:rsidRPr="00C558C3" w:rsidRDefault="00C558C3" w:rsidP="00C558C3">
            <w:pPr>
              <w:spacing w:line="240" w:lineRule="exact"/>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rsidP="00C558C3">
            <w:pPr>
              <w:spacing w:line="240" w:lineRule="exact"/>
              <w:jc w:val="center"/>
              <w:rPr>
                <w:rFonts w:ascii="Times New Roman" w:hAnsi="Times New Roman"/>
                <w:bCs/>
                <w:sz w:val="18"/>
                <w:szCs w:val="18"/>
              </w:rPr>
            </w:pPr>
            <w:r>
              <w:rPr>
                <w:rFonts w:ascii="Times New Roman" w:hAnsi="Times New Roman"/>
                <w:bCs/>
                <w:sz w:val="18"/>
                <w:szCs w:val="18"/>
              </w:rPr>
              <w:t>BS0180</w:t>
            </w:r>
            <w:r>
              <w:rPr>
                <w:rFonts w:ascii="Times New Roman" w:hAnsi="Times New Roman" w:hint="eastAsia"/>
                <w:bCs/>
                <w:sz w:val="18"/>
                <w:szCs w:val="18"/>
              </w:rPr>
              <w:t>17</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hint="eastAsia"/>
                <w:bCs/>
                <w:sz w:val="18"/>
                <w:szCs w:val="18"/>
              </w:rPr>
              <w:t>毕业实习及报告</w:t>
            </w:r>
          </w:p>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bCs/>
                <w:sz w:val="18"/>
                <w:szCs w:val="18"/>
              </w:rPr>
              <w:t>Graduation Practice and Report</w:t>
            </w:r>
          </w:p>
        </w:tc>
        <w:tc>
          <w:tcPr>
            <w:tcW w:w="683"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7</w:t>
            </w:r>
          </w:p>
        </w:tc>
        <w:tc>
          <w:tcPr>
            <w:tcW w:w="941"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7</w:t>
            </w:r>
          </w:p>
        </w:tc>
        <w:tc>
          <w:tcPr>
            <w:tcW w:w="765" w:type="dxa"/>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bCs/>
                <w:sz w:val="18"/>
                <w:szCs w:val="18"/>
              </w:rPr>
              <w:t>8</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510"/>
          <w:jc w:val="center"/>
        </w:trPr>
        <w:tc>
          <w:tcPr>
            <w:tcW w:w="617" w:type="dxa"/>
            <w:vMerge/>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p>
        </w:tc>
        <w:tc>
          <w:tcPr>
            <w:tcW w:w="1329" w:type="dxa"/>
            <w:tcMar>
              <w:top w:w="0" w:type="dxa"/>
              <w:left w:w="57" w:type="dxa"/>
              <w:bottom w:w="0" w:type="dxa"/>
              <w:right w:w="57" w:type="dxa"/>
            </w:tcMar>
            <w:vAlign w:val="center"/>
          </w:tcPr>
          <w:p w:rsidR="00C558C3" w:rsidRPr="00C558C3" w:rsidRDefault="00761FE8" w:rsidP="00C558C3">
            <w:pPr>
              <w:spacing w:line="240" w:lineRule="exact"/>
              <w:jc w:val="center"/>
              <w:rPr>
                <w:rFonts w:ascii="Times New Roman" w:hAnsi="Times New Roman"/>
                <w:bCs/>
                <w:sz w:val="18"/>
                <w:szCs w:val="18"/>
              </w:rPr>
            </w:pPr>
            <w:r>
              <w:rPr>
                <w:rFonts w:ascii="Times New Roman" w:hAnsi="Times New Roman"/>
                <w:bCs/>
                <w:sz w:val="18"/>
                <w:szCs w:val="18"/>
              </w:rPr>
              <w:t>BS018006</w:t>
            </w:r>
          </w:p>
        </w:tc>
        <w:tc>
          <w:tcPr>
            <w:tcW w:w="3914" w:type="dxa"/>
            <w:tcMar>
              <w:top w:w="0" w:type="dxa"/>
              <w:left w:w="57" w:type="dxa"/>
              <w:bottom w:w="0" w:type="dxa"/>
              <w:right w:w="57" w:type="dxa"/>
            </w:tcMar>
            <w:vAlign w:val="center"/>
          </w:tcPr>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hint="eastAsia"/>
                <w:bCs/>
                <w:sz w:val="18"/>
                <w:szCs w:val="18"/>
              </w:rPr>
              <w:t>毕业论文</w:t>
            </w:r>
            <w:r w:rsidRPr="00C558C3">
              <w:rPr>
                <w:rFonts w:ascii="Times New Roman" w:hAnsi="Times New Roman"/>
                <w:bCs/>
                <w:sz w:val="18"/>
                <w:szCs w:val="18"/>
              </w:rPr>
              <w:t>(</w:t>
            </w:r>
            <w:r w:rsidRPr="00C558C3">
              <w:rPr>
                <w:rFonts w:ascii="Times New Roman" w:hAnsi="Times New Roman" w:hint="eastAsia"/>
                <w:bCs/>
                <w:sz w:val="18"/>
                <w:szCs w:val="18"/>
              </w:rPr>
              <w:t>设计</w:t>
            </w:r>
            <w:r w:rsidRPr="00C558C3">
              <w:rPr>
                <w:rFonts w:ascii="Times New Roman" w:hAnsi="Times New Roman"/>
                <w:bCs/>
                <w:sz w:val="18"/>
                <w:szCs w:val="18"/>
              </w:rPr>
              <w:t>)</w:t>
            </w:r>
          </w:p>
          <w:p w:rsidR="00C558C3" w:rsidRPr="00C558C3" w:rsidRDefault="00C558C3" w:rsidP="00C558C3">
            <w:pPr>
              <w:spacing w:line="220" w:lineRule="exact"/>
              <w:rPr>
                <w:rFonts w:ascii="Times New Roman" w:hAnsi="Times New Roman"/>
                <w:bCs/>
                <w:sz w:val="18"/>
                <w:szCs w:val="18"/>
              </w:rPr>
            </w:pPr>
            <w:r w:rsidRPr="00C558C3">
              <w:rPr>
                <w:rFonts w:ascii="Times New Roman" w:hAnsi="Times New Roman"/>
                <w:bCs/>
                <w:sz w:val="18"/>
                <w:szCs w:val="18"/>
              </w:rPr>
              <w:t>B.A. Thesis Writing (Design)</w:t>
            </w:r>
          </w:p>
        </w:tc>
        <w:tc>
          <w:tcPr>
            <w:tcW w:w="683" w:type="dxa"/>
            <w:tcMar>
              <w:top w:w="0" w:type="dxa"/>
              <w:left w:w="57" w:type="dxa"/>
              <w:bottom w:w="0" w:type="dxa"/>
              <w:right w:w="57" w:type="dxa"/>
            </w:tcMar>
            <w:vAlign w:val="center"/>
          </w:tcPr>
          <w:p w:rsidR="00C558C3" w:rsidRPr="00C558C3" w:rsidRDefault="00C558C3" w:rsidP="00C558C3">
            <w:pPr>
              <w:spacing w:line="240" w:lineRule="exact"/>
              <w:ind w:leftChars="30" w:left="84" w:rightChars="30" w:right="84"/>
              <w:jc w:val="center"/>
              <w:rPr>
                <w:rFonts w:ascii="Times New Roman" w:hAnsi="Times New Roman"/>
                <w:bCs/>
                <w:sz w:val="18"/>
                <w:szCs w:val="18"/>
              </w:rPr>
            </w:pPr>
            <w:r w:rsidRPr="00C558C3">
              <w:rPr>
                <w:rFonts w:ascii="Times New Roman" w:hAnsi="Times New Roman"/>
                <w:bCs/>
                <w:sz w:val="18"/>
                <w:szCs w:val="18"/>
              </w:rPr>
              <w:t>5</w:t>
            </w:r>
          </w:p>
        </w:tc>
        <w:tc>
          <w:tcPr>
            <w:tcW w:w="941" w:type="dxa"/>
            <w:tcMar>
              <w:top w:w="0" w:type="dxa"/>
              <w:left w:w="57" w:type="dxa"/>
              <w:bottom w:w="0" w:type="dxa"/>
              <w:right w:w="57" w:type="dxa"/>
            </w:tcMar>
            <w:vAlign w:val="center"/>
          </w:tcPr>
          <w:p w:rsidR="00C558C3" w:rsidRPr="00C558C3" w:rsidRDefault="00C558C3" w:rsidP="00C558C3">
            <w:pPr>
              <w:spacing w:line="240" w:lineRule="exact"/>
              <w:ind w:leftChars="30" w:left="84" w:rightChars="30" w:right="84"/>
              <w:jc w:val="center"/>
              <w:rPr>
                <w:rFonts w:ascii="Times New Roman" w:hAnsi="Times New Roman"/>
                <w:bCs/>
                <w:sz w:val="18"/>
                <w:szCs w:val="18"/>
              </w:rPr>
            </w:pPr>
            <w:r w:rsidRPr="00C558C3">
              <w:rPr>
                <w:rFonts w:ascii="Times New Roman" w:hAnsi="Times New Roman"/>
                <w:bCs/>
                <w:sz w:val="18"/>
                <w:szCs w:val="18"/>
              </w:rPr>
              <w:t>5</w:t>
            </w:r>
          </w:p>
        </w:tc>
        <w:tc>
          <w:tcPr>
            <w:tcW w:w="765" w:type="dxa"/>
            <w:tcMar>
              <w:top w:w="0" w:type="dxa"/>
              <w:left w:w="57" w:type="dxa"/>
              <w:bottom w:w="0" w:type="dxa"/>
              <w:right w:w="57" w:type="dxa"/>
            </w:tcMar>
            <w:vAlign w:val="center"/>
          </w:tcPr>
          <w:p w:rsidR="00C558C3" w:rsidRPr="00C558C3" w:rsidRDefault="00C558C3" w:rsidP="00C558C3">
            <w:pPr>
              <w:spacing w:line="240" w:lineRule="exact"/>
              <w:ind w:leftChars="30" w:left="84" w:rightChars="30" w:right="84"/>
              <w:jc w:val="center"/>
              <w:rPr>
                <w:rFonts w:ascii="Times New Roman" w:hAnsi="Times New Roman"/>
                <w:bCs/>
                <w:sz w:val="18"/>
                <w:szCs w:val="18"/>
              </w:rPr>
            </w:pPr>
            <w:r w:rsidRPr="00C558C3">
              <w:rPr>
                <w:rFonts w:ascii="Times New Roman" w:hAnsi="Times New Roman"/>
                <w:bCs/>
                <w:sz w:val="18"/>
                <w:szCs w:val="18"/>
              </w:rPr>
              <w:t>8</w:t>
            </w:r>
          </w:p>
        </w:tc>
        <w:tc>
          <w:tcPr>
            <w:tcW w:w="937" w:type="dxa"/>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hint="eastAsia"/>
                <w:sz w:val="18"/>
                <w:szCs w:val="18"/>
              </w:rPr>
              <w:t>林学</w:t>
            </w:r>
          </w:p>
        </w:tc>
      </w:tr>
      <w:tr w:rsidR="00C558C3" w:rsidTr="00C558C3">
        <w:trPr>
          <w:cantSplit/>
          <w:trHeight w:val="510"/>
          <w:jc w:val="center"/>
        </w:trPr>
        <w:tc>
          <w:tcPr>
            <w:tcW w:w="5860" w:type="dxa"/>
            <w:gridSpan w:val="3"/>
            <w:tcMar>
              <w:top w:w="0" w:type="dxa"/>
              <w:left w:w="57" w:type="dxa"/>
              <w:bottom w:w="0" w:type="dxa"/>
              <w:right w:w="57" w:type="dxa"/>
            </w:tcMar>
            <w:vAlign w:val="center"/>
          </w:tcPr>
          <w:p w:rsidR="00C558C3" w:rsidRPr="00C558C3" w:rsidRDefault="00C558C3">
            <w:pPr>
              <w:spacing w:line="240" w:lineRule="exact"/>
              <w:jc w:val="center"/>
              <w:rPr>
                <w:rFonts w:ascii="Times New Roman" w:hAnsi="Times New Roman"/>
                <w:bCs/>
                <w:sz w:val="18"/>
                <w:szCs w:val="18"/>
              </w:rPr>
            </w:pPr>
            <w:r w:rsidRPr="00C558C3">
              <w:rPr>
                <w:rFonts w:ascii="Times New Roman" w:hAnsi="Times New Roman" w:hint="eastAsia"/>
                <w:bCs/>
                <w:sz w:val="18"/>
                <w:szCs w:val="18"/>
              </w:rPr>
              <w:t>合计学分</w:t>
            </w:r>
          </w:p>
        </w:tc>
        <w:tc>
          <w:tcPr>
            <w:tcW w:w="3326" w:type="dxa"/>
            <w:gridSpan w:val="4"/>
            <w:tcMar>
              <w:top w:w="0" w:type="dxa"/>
              <w:left w:w="57" w:type="dxa"/>
              <w:bottom w:w="0" w:type="dxa"/>
              <w:right w:w="57" w:type="dxa"/>
            </w:tcMar>
            <w:vAlign w:val="center"/>
          </w:tcPr>
          <w:p w:rsidR="00C558C3" w:rsidRPr="00C558C3" w:rsidRDefault="00C558C3" w:rsidP="00C558C3">
            <w:pPr>
              <w:spacing w:line="240" w:lineRule="exact"/>
              <w:ind w:leftChars="-50" w:left="-140" w:rightChars="-50" w:right="-140"/>
              <w:jc w:val="center"/>
              <w:rPr>
                <w:rFonts w:ascii="Times New Roman" w:hAnsi="Times New Roman"/>
                <w:bCs/>
                <w:sz w:val="18"/>
                <w:szCs w:val="18"/>
              </w:rPr>
            </w:pPr>
            <w:r w:rsidRPr="00C558C3">
              <w:rPr>
                <w:rFonts w:ascii="Times New Roman" w:hAnsi="Times New Roman"/>
                <w:bCs/>
                <w:sz w:val="18"/>
                <w:szCs w:val="18"/>
              </w:rPr>
              <w:t>35.6</w:t>
            </w:r>
          </w:p>
        </w:tc>
      </w:tr>
    </w:tbl>
    <w:p w:rsidR="00C558C3" w:rsidRDefault="00C558C3">
      <w:pPr>
        <w:spacing w:line="240" w:lineRule="exact"/>
        <w:ind w:firstLineChars="53" w:firstLine="95"/>
        <w:rPr>
          <w:rFonts w:ascii="宋体"/>
          <w:bCs/>
          <w:sz w:val="18"/>
          <w:szCs w:val="18"/>
        </w:rPr>
      </w:pPr>
    </w:p>
    <w:p w:rsidR="00C558C3" w:rsidRDefault="00C558C3">
      <w:pPr>
        <w:widowControl/>
        <w:jc w:val="left"/>
        <w:rPr>
          <w:sz w:val="18"/>
        </w:rPr>
        <w:sectPr w:rsidR="00C558C3">
          <w:pgSz w:w="11906" w:h="16838"/>
          <w:pgMar w:top="1417" w:right="1417" w:bottom="1417" w:left="1417" w:header="851" w:footer="992" w:gutter="0"/>
          <w:cols w:space="0"/>
          <w:docGrid w:type="lines" w:linePitch="389"/>
        </w:sectPr>
      </w:pPr>
    </w:p>
    <w:p w:rsidR="00C558C3" w:rsidRDefault="00761FE8" w:rsidP="003E0414">
      <w:pPr>
        <w:pStyle w:val="3"/>
        <w:autoSpaceDE w:val="0"/>
        <w:autoSpaceDN w:val="0"/>
        <w:adjustRightInd w:val="0"/>
        <w:spacing w:before="118" w:afterLines="50"/>
      </w:pPr>
      <w:r>
        <w:rPr>
          <w:rFonts w:hint="eastAsia"/>
        </w:rPr>
        <w:lastRenderedPageBreak/>
        <w:t>附表</w:t>
      </w:r>
      <w:r>
        <w:t xml:space="preserve">5 </w:t>
      </w:r>
      <w:r>
        <w:rPr>
          <w:rFonts w:hint="eastAsia"/>
        </w:rPr>
        <w:t>水土保持与荒漠化防治专业创新型、专业型人才培养实践教学活动时间分配表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8"/>
        <w:gridCol w:w="1188"/>
        <w:gridCol w:w="444"/>
        <w:gridCol w:w="445"/>
        <w:gridCol w:w="444"/>
        <w:gridCol w:w="445"/>
        <w:gridCol w:w="444"/>
        <w:gridCol w:w="444"/>
        <w:gridCol w:w="445"/>
        <w:gridCol w:w="444"/>
        <w:gridCol w:w="521"/>
        <w:gridCol w:w="367"/>
        <w:gridCol w:w="445"/>
        <w:gridCol w:w="445"/>
        <w:gridCol w:w="445"/>
        <w:gridCol w:w="445"/>
        <w:gridCol w:w="444"/>
        <w:gridCol w:w="444"/>
        <w:gridCol w:w="444"/>
        <w:gridCol w:w="445"/>
        <w:gridCol w:w="444"/>
        <w:gridCol w:w="444"/>
        <w:gridCol w:w="445"/>
        <w:gridCol w:w="444"/>
        <w:gridCol w:w="445"/>
        <w:gridCol w:w="444"/>
        <w:gridCol w:w="445"/>
        <w:gridCol w:w="444"/>
        <w:gridCol w:w="444"/>
        <w:gridCol w:w="445"/>
      </w:tblGrid>
      <w:tr w:rsidR="00C558C3" w:rsidTr="00C558C3">
        <w:trPr>
          <w:cantSplit/>
          <w:trHeight w:hRule="exact" w:val="680"/>
          <w:jc w:val="center"/>
        </w:trPr>
        <w:tc>
          <w:tcPr>
            <w:tcW w:w="1617" w:type="dxa"/>
            <w:gridSpan w:val="2"/>
            <w:tcBorders>
              <w:tl2br w:val="single" w:sz="4" w:space="0" w:color="auto"/>
            </w:tcBorders>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hint="eastAsia"/>
                <w:b/>
                <w:sz w:val="18"/>
                <w:szCs w:val="18"/>
              </w:rPr>
              <w:t>周次</w:t>
            </w:r>
          </w:p>
          <w:p w:rsidR="00C558C3" w:rsidRPr="00C558C3" w:rsidRDefault="00C558C3" w:rsidP="00C558C3">
            <w:pPr>
              <w:spacing w:line="240" w:lineRule="exact"/>
              <w:ind w:firstLineChars="100" w:firstLine="181"/>
              <w:rPr>
                <w:rFonts w:ascii="Times New Roman" w:hAnsi="Times New Roman"/>
                <w:b/>
                <w:sz w:val="18"/>
                <w:szCs w:val="18"/>
              </w:rPr>
            </w:pPr>
            <w:r w:rsidRPr="00C558C3">
              <w:rPr>
                <w:rFonts w:ascii="Times New Roman" w:hAnsi="Times New Roman" w:hint="eastAsia"/>
                <w:b/>
                <w:sz w:val="18"/>
                <w:szCs w:val="18"/>
              </w:rPr>
              <w:t>学年</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3</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4</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5</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6</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7</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8</w:t>
            </w:r>
          </w:p>
        </w:tc>
        <w:tc>
          <w:tcPr>
            <w:tcW w:w="521"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9</w:t>
            </w:r>
          </w:p>
        </w:tc>
        <w:tc>
          <w:tcPr>
            <w:tcW w:w="367"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10</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11</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12</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13</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14</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15</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16</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17</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18</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19</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20</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21</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22</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23</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24</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25</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26</w:t>
            </w:r>
          </w:p>
        </w:tc>
        <w:tc>
          <w:tcPr>
            <w:tcW w:w="444"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27</w:t>
            </w:r>
          </w:p>
        </w:tc>
        <w:tc>
          <w:tcPr>
            <w:tcW w:w="445" w:type="dxa"/>
            <w:vAlign w:val="center"/>
          </w:tcPr>
          <w:p w:rsidR="00C558C3" w:rsidRPr="00C558C3" w:rsidRDefault="00C558C3" w:rsidP="00C558C3">
            <w:pPr>
              <w:spacing w:line="240" w:lineRule="exact"/>
              <w:jc w:val="center"/>
              <w:rPr>
                <w:rFonts w:ascii="Times New Roman" w:hAnsi="Times New Roman"/>
                <w:b/>
                <w:sz w:val="18"/>
                <w:szCs w:val="18"/>
              </w:rPr>
            </w:pPr>
            <w:r w:rsidRPr="00C558C3">
              <w:rPr>
                <w:rFonts w:ascii="Times New Roman" w:hAnsi="Times New Roman"/>
                <w:b/>
                <w:sz w:val="18"/>
                <w:szCs w:val="18"/>
              </w:rPr>
              <w:t>28</w:t>
            </w:r>
          </w:p>
        </w:tc>
      </w:tr>
      <w:tr w:rsidR="00C558C3" w:rsidTr="00C558C3">
        <w:trPr>
          <w:cantSplit/>
          <w:trHeight w:hRule="exact" w:val="750"/>
          <w:jc w:val="center"/>
        </w:trPr>
        <w:tc>
          <w:tcPr>
            <w:tcW w:w="429" w:type="dxa"/>
            <w:vMerge w:val="restart"/>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一</w:t>
            </w: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1</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军训</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napToGrid w:val="0"/>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napToGrid w:val="0"/>
              <w:spacing w:line="240" w:lineRule="exact"/>
              <w:jc w:val="center"/>
              <w:rPr>
                <w:rFonts w:ascii="Times New Roman" w:hAnsi="Times New Roman"/>
                <w:sz w:val="18"/>
                <w:szCs w:val="18"/>
              </w:rPr>
            </w:pPr>
            <w:r w:rsidRPr="00C558C3">
              <w:rPr>
                <w:rFonts w:ascii="Times New Roman" w:hAnsi="Times New Roman" w:hint="eastAsia"/>
                <w:sz w:val="18"/>
                <w:szCs w:val="18"/>
              </w:rPr>
              <w:t>专业认识</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521"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367"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r>
      <w:tr w:rsidR="00C558C3" w:rsidTr="00C558C3">
        <w:trPr>
          <w:cantSplit/>
          <w:trHeight w:hRule="exact" w:val="680"/>
          <w:jc w:val="center"/>
        </w:trPr>
        <w:tc>
          <w:tcPr>
            <w:tcW w:w="429" w:type="dxa"/>
            <w:vMerge/>
            <w:vAlign w:val="center"/>
          </w:tcPr>
          <w:p w:rsidR="00C558C3" w:rsidRPr="00C558C3" w:rsidRDefault="00C558C3" w:rsidP="00C558C3">
            <w:pPr>
              <w:spacing w:line="240" w:lineRule="exact"/>
              <w:jc w:val="center"/>
              <w:rPr>
                <w:rFonts w:ascii="Times New Roman" w:hAnsi="Times New Roman"/>
                <w:sz w:val="18"/>
                <w:szCs w:val="18"/>
              </w:rPr>
            </w:pP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2</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sz w:val="18"/>
                <w:szCs w:val="18"/>
              </w:rPr>
              <w:t>×</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劳动</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521"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367"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kern w:val="0"/>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r>
      <w:tr w:rsidR="00C558C3" w:rsidTr="00C558C3">
        <w:trPr>
          <w:cantSplit/>
          <w:trHeight w:hRule="exact" w:val="680"/>
          <w:jc w:val="center"/>
        </w:trPr>
        <w:tc>
          <w:tcPr>
            <w:tcW w:w="429" w:type="dxa"/>
            <w:vMerge w:val="restart"/>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二</w:t>
            </w: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3</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制图</w:t>
            </w:r>
          </w:p>
        </w:tc>
        <w:tc>
          <w:tcPr>
            <w:tcW w:w="521"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eastAsia="黑体" w:hAnsi="Times New Roman"/>
                <w:sz w:val="18"/>
                <w:szCs w:val="18"/>
              </w:rPr>
              <w:t>□</w:t>
            </w:r>
          </w:p>
        </w:tc>
        <w:tc>
          <w:tcPr>
            <w:tcW w:w="367"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测量</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r>
      <w:tr w:rsidR="00C558C3" w:rsidTr="00C558C3">
        <w:trPr>
          <w:cantSplit/>
          <w:trHeight w:hRule="exact" w:val="680"/>
          <w:jc w:val="center"/>
        </w:trPr>
        <w:tc>
          <w:tcPr>
            <w:tcW w:w="429" w:type="dxa"/>
            <w:vMerge/>
            <w:vAlign w:val="center"/>
          </w:tcPr>
          <w:p w:rsidR="00C558C3" w:rsidRPr="00C558C3" w:rsidRDefault="00C558C3" w:rsidP="00C558C3">
            <w:pPr>
              <w:spacing w:line="240" w:lineRule="exact"/>
              <w:jc w:val="center"/>
              <w:rPr>
                <w:rFonts w:ascii="Times New Roman" w:hAnsi="Times New Roman"/>
                <w:sz w:val="18"/>
                <w:szCs w:val="18"/>
              </w:rPr>
            </w:pP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4</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树木</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521"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367"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kern w:val="0"/>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r>
      <w:tr w:rsidR="00C558C3" w:rsidTr="00C558C3">
        <w:trPr>
          <w:cantSplit/>
          <w:trHeight w:hRule="exact" w:val="680"/>
          <w:jc w:val="center"/>
        </w:trPr>
        <w:tc>
          <w:tcPr>
            <w:tcW w:w="429" w:type="dxa"/>
            <w:vMerge w:val="restart"/>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三</w:t>
            </w: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5</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521" w:type="dxa"/>
            <w:vAlign w:val="center"/>
          </w:tcPr>
          <w:p w:rsidR="00C558C3" w:rsidRPr="00C558C3" w:rsidRDefault="00C558C3" w:rsidP="00C558C3">
            <w:pPr>
              <w:snapToGrid w:val="0"/>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napToGrid w:val="0"/>
              <w:spacing w:line="240" w:lineRule="exact"/>
              <w:jc w:val="center"/>
              <w:rPr>
                <w:rFonts w:ascii="Times New Roman" w:hAnsi="Times New Roman"/>
                <w:sz w:val="18"/>
                <w:szCs w:val="18"/>
              </w:rPr>
            </w:pPr>
            <w:r w:rsidRPr="00C558C3">
              <w:rPr>
                <w:rFonts w:ascii="Times New Roman" w:hAnsi="Times New Roman" w:hint="eastAsia"/>
                <w:sz w:val="18"/>
                <w:szCs w:val="18"/>
              </w:rPr>
              <w:t>信息</w:t>
            </w:r>
          </w:p>
        </w:tc>
        <w:tc>
          <w:tcPr>
            <w:tcW w:w="367"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kern w:val="0"/>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r>
      <w:tr w:rsidR="00C558C3" w:rsidTr="00C558C3">
        <w:trPr>
          <w:cantSplit/>
          <w:trHeight w:hRule="exact" w:val="680"/>
          <w:jc w:val="center"/>
        </w:trPr>
        <w:tc>
          <w:tcPr>
            <w:tcW w:w="429" w:type="dxa"/>
            <w:vMerge/>
            <w:vAlign w:val="center"/>
          </w:tcPr>
          <w:p w:rsidR="00C558C3" w:rsidRPr="00C558C3" w:rsidRDefault="00C558C3" w:rsidP="00C558C3">
            <w:pPr>
              <w:spacing w:line="240" w:lineRule="exact"/>
              <w:jc w:val="center"/>
              <w:rPr>
                <w:rFonts w:ascii="Times New Roman" w:hAnsi="Times New Roman"/>
                <w:sz w:val="18"/>
                <w:szCs w:val="18"/>
              </w:rPr>
            </w:pP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6</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521"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367"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1334" w:type="dxa"/>
            <w:gridSpan w:val="3"/>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综合实习</w:t>
            </w:r>
            <w:r w:rsidRPr="00C558C3">
              <w:rPr>
                <w:rFonts w:ascii="Times New Roman" w:hAnsi="Times New Roman" w:hint="eastAsia"/>
                <w:kern w:val="0"/>
                <w:sz w:val="18"/>
                <w:szCs w:val="18"/>
              </w:rPr>
              <w:t>Ⅰ</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kern w:val="0"/>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r>
      <w:tr w:rsidR="00C558C3" w:rsidTr="00C558C3">
        <w:trPr>
          <w:cantSplit/>
          <w:trHeight w:hRule="exact" w:val="750"/>
          <w:jc w:val="center"/>
        </w:trPr>
        <w:tc>
          <w:tcPr>
            <w:tcW w:w="429" w:type="dxa"/>
            <w:vMerge w:val="restart"/>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四</w:t>
            </w: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7</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965" w:type="dxa"/>
            <w:gridSpan w:val="2"/>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综合实习</w:t>
            </w:r>
            <w:r w:rsidRPr="00C558C3">
              <w:rPr>
                <w:rFonts w:ascii="Times New Roman" w:hAnsi="Times New Roman" w:hint="eastAsia"/>
                <w:kern w:val="0"/>
                <w:sz w:val="18"/>
                <w:szCs w:val="18"/>
              </w:rPr>
              <w:t>Ⅱ</w:t>
            </w:r>
          </w:p>
        </w:tc>
        <w:tc>
          <w:tcPr>
            <w:tcW w:w="367"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rPr>
            </w:pPr>
            <w:r w:rsidRPr="00C558C3">
              <w:rPr>
                <w:rFonts w:ascii="Times New Roman" w:eastAsia="黑体" w:hAnsi="Times New Roman"/>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kern w:val="0"/>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r>
      <w:tr w:rsidR="00C558C3" w:rsidTr="00C558C3">
        <w:trPr>
          <w:cantSplit/>
          <w:trHeight w:hRule="exact" w:val="680"/>
          <w:jc w:val="center"/>
        </w:trPr>
        <w:tc>
          <w:tcPr>
            <w:tcW w:w="429" w:type="dxa"/>
            <w:vMerge/>
            <w:vAlign w:val="center"/>
          </w:tcPr>
          <w:p w:rsidR="00C558C3" w:rsidRPr="00C558C3" w:rsidRDefault="00C558C3" w:rsidP="00C558C3">
            <w:pPr>
              <w:spacing w:line="240" w:lineRule="exact"/>
              <w:jc w:val="center"/>
              <w:rPr>
                <w:rFonts w:ascii="Times New Roman" w:hAnsi="Times New Roman"/>
                <w:sz w:val="18"/>
                <w:szCs w:val="18"/>
              </w:rPr>
            </w:pPr>
          </w:p>
        </w:tc>
        <w:tc>
          <w:tcPr>
            <w:tcW w:w="1188"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第</w:t>
            </w:r>
            <w:r w:rsidRPr="00C558C3">
              <w:rPr>
                <w:rFonts w:ascii="Times New Roman" w:hAnsi="Times New Roman"/>
                <w:sz w:val="18"/>
                <w:szCs w:val="18"/>
              </w:rPr>
              <w:t>8</w:t>
            </w:r>
            <w:r w:rsidRPr="00C558C3">
              <w:rPr>
                <w:rFonts w:ascii="Times New Roman" w:hAnsi="Times New Roman" w:hint="eastAsia"/>
                <w:sz w:val="18"/>
                <w:szCs w:val="18"/>
              </w:rPr>
              <w:t>学期</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521"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367"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5"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widowControl/>
              <w:spacing w:line="240" w:lineRule="exact"/>
              <w:jc w:val="center"/>
              <w:rPr>
                <w:rFonts w:ascii="Times New Roman" w:hAnsi="Times New Roman"/>
                <w:kern w:val="0"/>
                <w:sz w:val="18"/>
                <w:szCs w:val="18"/>
              </w:rPr>
            </w:pPr>
            <w:r w:rsidRPr="00C558C3">
              <w:rPr>
                <w:rFonts w:ascii="Times New Roman" w:hAnsi="Times New Roman" w:hint="eastAsia"/>
                <w:sz w:val="18"/>
                <w:szCs w:val="18"/>
              </w:rPr>
              <w:t>＃</w:t>
            </w:r>
          </w:p>
        </w:tc>
        <w:tc>
          <w:tcPr>
            <w:tcW w:w="444" w:type="dxa"/>
            <w:vAlign w:val="center"/>
          </w:tcPr>
          <w:p w:rsidR="00C558C3" w:rsidRPr="00C558C3" w:rsidRDefault="00C558C3" w:rsidP="00C558C3">
            <w:pPr>
              <w:spacing w:line="240" w:lineRule="exact"/>
              <w:jc w:val="center"/>
              <w:rPr>
                <w:rFonts w:ascii="Times New Roman" w:hAnsi="Times New Roman"/>
                <w:sz w:val="18"/>
                <w:szCs w:val="18"/>
              </w:rPr>
            </w:pPr>
          </w:p>
        </w:tc>
        <w:tc>
          <w:tcPr>
            <w:tcW w:w="445" w:type="dxa"/>
            <w:vAlign w:val="center"/>
          </w:tcPr>
          <w:p w:rsidR="00C558C3" w:rsidRPr="00C558C3" w:rsidRDefault="00C558C3" w:rsidP="00C558C3">
            <w:pPr>
              <w:spacing w:line="240" w:lineRule="exact"/>
              <w:jc w:val="center"/>
              <w:rPr>
                <w:rFonts w:ascii="Times New Roman" w:hAnsi="Times New Roman"/>
                <w:sz w:val="18"/>
                <w:szCs w:val="18"/>
              </w:rPr>
            </w:pPr>
          </w:p>
        </w:tc>
      </w:tr>
    </w:tbl>
    <w:p w:rsidR="00C558C3" w:rsidRDefault="00761FE8">
      <w:pPr>
        <w:spacing w:before="60" w:line="240" w:lineRule="exact"/>
        <w:ind w:left="1350" w:hangingChars="750" w:hanging="1350"/>
        <w:rPr>
          <w:rFonts w:eastAsia="黑体"/>
          <w:sz w:val="18"/>
          <w:szCs w:val="18"/>
        </w:rPr>
      </w:pPr>
      <w:r>
        <w:rPr>
          <w:rFonts w:eastAsia="黑体" w:hint="eastAsia"/>
          <w:sz w:val="18"/>
          <w:szCs w:val="18"/>
        </w:rPr>
        <w:t>说明：</w:t>
      </w:r>
      <w:r>
        <w:rPr>
          <w:rFonts w:eastAsia="黑体"/>
          <w:sz w:val="18"/>
          <w:szCs w:val="18"/>
        </w:rPr>
        <w:t>1</w:t>
      </w:r>
      <w:r>
        <w:rPr>
          <w:rFonts w:eastAsia="黑体" w:hint="eastAsia"/>
          <w:sz w:val="18"/>
          <w:szCs w:val="18"/>
        </w:rPr>
        <w:t>、符号：</w:t>
      </w:r>
      <w:r>
        <w:rPr>
          <w:rFonts w:ascii="Arial" w:eastAsia="黑体" w:hAnsi="Arial" w:cs="Arial"/>
          <w:sz w:val="18"/>
          <w:szCs w:val="18"/>
        </w:rPr>
        <w:t>□</w:t>
      </w:r>
      <w:r>
        <w:rPr>
          <w:rFonts w:eastAsia="黑体" w:hint="eastAsia"/>
          <w:sz w:val="18"/>
          <w:szCs w:val="18"/>
        </w:rPr>
        <w:t>上课</w:t>
      </w:r>
      <w:r>
        <w:rPr>
          <w:rFonts w:ascii="宋体" w:hAnsi="宋体" w:cs="宋体" w:hint="eastAsia"/>
          <w:sz w:val="18"/>
          <w:szCs w:val="18"/>
        </w:rPr>
        <w:t>☆</w:t>
      </w:r>
      <w:r>
        <w:rPr>
          <w:rFonts w:eastAsia="黑体" w:hint="eastAsia"/>
          <w:sz w:val="18"/>
          <w:szCs w:val="18"/>
        </w:rPr>
        <w:t>军事理论及训练</w:t>
      </w:r>
      <w:r>
        <w:rPr>
          <w:rFonts w:ascii="Cambria Math" w:eastAsia="黑体" w:hAnsi="Cambria Math" w:cs="Cambria Math"/>
          <w:sz w:val="18"/>
          <w:szCs w:val="18"/>
        </w:rPr>
        <w:t>△</w:t>
      </w:r>
      <w:r>
        <w:rPr>
          <w:rFonts w:eastAsia="黑体" w:hint="eastAsia"/>
          <w:sz w:val="18"/>
          <w:szCs w:val="18"/>
        </w:rPr>
        <w:t>专业劳动</w:t>
      </w:r>
      <w:r>
        <w:rPr>
          <w:rFonts w:eastAsia="黑体"/>
          <w:sz w:val="18"/>
          <w:szCs w:val="18"/>
        </w:rPr>
        <w:t xml:space="preserve">  ×</w:t>
      </w:r>
      <w:r>
        <w:rPr>
          <w:rFonts w:eastAsia="黑体" w:hint="eastAsia"/>
          <w:sz w:val="18"/>
          <w:szCs w:val="18"/>
        </w:rPr>
        <w:t>生产劳动</w:t>
      </w:r>
      <w:r>
        <w:rPr>
          <w:rFonts w:ascii="Arial" w:eastAsia="黑体" w:hAnsi="Arial" w:cs="Arial"/>
          <w:sz w:val="18"/>
          <w:szCs w:val="18"/>
        </w:rPr>
        <w:t>▲</w:t>
      </w:r>
      <w:r>
        <w:rPr>
          <w:rFonts w:eastAsia="黑体" w:hint="eastAsia"/>
          <w:sz w:val="18"/>
          <w:szCs w:val="18"/>
        </w:rPr>
        <w:t>分散进行的园场实习、农事劳动、专业劳动等</w:t>
      </w:r>
      <w:r>
        <w:rPr>
          <w:rFonts w:ascii="宋体" w:hAnsi="宋体" w:cs="宋体" w:hint="eastAsia"/>
          <w:sz w:val="18"/>
          <w:szCs w:val="18"/>
        </w:rPr>
        <w:t>⊙</w:t>
      </w:r>
      <w:r>
        <w:rPr>
          <w:rFonts w:eastAsia="黑体" w:hint="eastAsia"/>
          <w:sz w:val="18"/>
          <w:szCs w:val="18"/>
        </w:rPr>
        <w:t>教学实习</w:t>
      </w:r>
      <w:r>
        <w:rPr>
          <w:rFonts w:ascii="宋体" w:hAnsi="宋体" w:cs="宋体" w:hint="eastAsia"/>
          <w:sz w:val="18"/>
          <w:szCs w:val="18"/>
        </w:rPr>
        <w:t>※</w:t>
      </w:r>
      <w:r>
        <w:rPr>
          <w:rFonts w:eastAsia="黑体" w:hint="eastAsia"/>
          <w:sz w:val="18"/>
          <w:szCs w:val="18"/>
        </w:rPr>
        <w:t>课程设计：考试</w:t>
      </w:r>
      <w:r>
        <w:rPr>
          <w:rFonts w:eastAsia="黑体"/>
          <w:sz w:val="18"/>
          <w:szCs w:val="18"/>
        </w:rPr>
        <w:t xml:space="preserve">  ∞</w:t>
      </w:r>
      <w:r>
        <w:rPr>
          <w:rFonts w:eastAsia="黑体" w:hint="eastAsia"/>
          <w:sz w:val="18"/>
          <w:szCs w:val="18"/>
        </w:rPr>
        <w:t>毕业（生产）实习</w:t>
      </w:r>
      <w:r>
        <w:rPr>
          <w:rFonts w:ascii="宋体" w:hAnsi="宋体" w:cs="宋体" w:hint="eastAsia"/>
          <w:sz w:val="18"/>
          <w:szCs w:val="18"/>
        </w:rPr>
        <w:t>◆</w:t>
      </w:r>
      <w:r>
        <w:rPr>
          <w:rFonts w:eastAsia="黑体" w:hint="eastAsia"/>
          <w:sz w:val="18"/>
          <w:szCs w:val="18"/>
        </w:rPr>
        <w:t>毕业设计</w:t>
      </w:r>
      <w:r>
        <w:rPr>
          <w:rFonts w:ascii="宋体" w:hAnsi="宋体" w:cs="宋体" w:hint="eastAsia"/>
          <w:sz w:val="18"/>
          <w:szCs w:val="18"/>
        </w:rPr>
        <w:t>‖</w:t>
      </w:r>
      <w:r>
        <w:rPr>
          <w:rFonts w:eastAsia="黑体" w:hint="eastAsia"/>
          <w:sz w:val="18"/>
          <w:szCs w:val="18"/>
        </w:rPr>
        <w:t>毕业</w:t>
      </w:r>
      <w:r>
        <w:rPr>
          <w:rFonts w:eastAsia="黑体"/>
          <w:sz w:val="18"/>
          <w:szCs w:val="18"/>
        </w:rPr>
        <w:t>(</w:t>
      </w:r>
      <w:r>
        <w:rPr>
          <w:rFonts w:eastAsia="黑体" w:hint="eastAsia"/>
          <w:sz w:val="18"/>
          <w:szCs w:val="18"/>
        </w:rPr>
        <w:t>生产</w:t>
      </w:r>
      <w:r>
        <w:rPr>
          <w:rFonts w:eastAsia="黑体"/>
          <w:sz w:val="18"/>
          <w:szCs w:val="18"/>
        </w:rPr>
        <w:t>)</w:t>
      </w:r>
      <w:r>
        <w:rPr>
          <w:rFonts w:eastAsia="黑体" w:hint="eastAsia"/>
          <w:sz w:val="18"/>
          <w:szCs w:val="18"/>
        </w:rPr>
        <w:t>实习总结、论文答辩</w:t>
      </w:r>
      <w:r>
        <w:rPr>
          <w:rFonts w:eastAsia="黑体"/>
          <w:sz w:val="18"/>
          <w:szCs w:val="18"/>
        </w:rPr>
        <w:t xml:space="preserve">  #</w:t>
      </w:r>
      <w:r>
        <w:rPr>
          <w:rFonts w:eastAsia="黑体" w:hint="eastAsia"/>
          <w:sz w:val="18"/>
          <w:szCs w:val="18"/>
        </w:rPr>
        <w:t>假期</w:t>
      </w:r>
      <w:r>
        <w:rPr>
          <w:rFonts w:eastAsia="黑体"/>
          <w:sz w:val="18"/>
          <w:szCs w:val="18"/>
        </w:rPr>
        <w:t xml:space="preserve">    /</w:t>
      </w:r>
      <w:r>
        <w:rPr>
          <w:rFonts w:eastAsia="黑体" w:hint="eastAsia"/>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指后半周教学实习。</w:t>
      </w:r>
    </w:p>
    <w:p w:rsidR="00C558C3" w:rsidRDefault="003E0414" w:rsidP="003E0414">
      <w:pPr>
        <w:rPr>
          <w:rFonts w:eastAsia="黑体"/>
          <w:kern w:val="28"/>
          <w:sz w:val="18"/>
          <w:szCs w:val="18"/>
        </w:rPr>
      </w:pPr>
      <w:r>
        <w:rPr>
          <w:rFonts w:eastAsia="黑体" w:hint="eastAsia"/>
          <w:sz w:val="18"/>
          <w:szCs w:val="18"/>
        </w:rPr>
        <w:t xml:space="preserve">      </w:t>
      </w:r>
      <w:r w:rsidR="00761FE8">
        <w:rPr>
          <w:rFonts w:eastAsia="黑体"/>
          <w:sz w:val="18"/>
          <w:szCs w:val="18"/>
        </w:rPr>
        <w:t>2</w:t>
      </w:r>
      <w:bookmarkStart w:id="2" w:name="_GoBack"/>
      <w:bookmarkEnd w:id="2"/>
      <w:r w:rsidR="00761FE8">
        <w:rPr>
          <w:rFonts w:eastAsia="黑体" w:hint="eastAsia"/>
          <w:sz w:val="18"/>
          <w:szCs w:val="18"/>
        </w:rPr>
        <w:t>、多学期开设的环节需要加下划线</w:t>
      </w:r>
      <w:r w:rsidR="00761FE8">
        <w:rPr>
          <w:rFonts w:eastAsia="黑体"/>
          <w:sz w:val="18"/>
          <w:szCs w:val="18"/>
        </w:rPr>
        <w:t>“</w:t>
      </w:r>
      <w:r>
        <w:rPr>
          <w:rFonts w:eastAsia="黑体" w:hint="eastAsia"/>
          <w:sz w:val="18"/>
          <w:szCs w:val="18"/>
        </w:rPr>
        <w:t>_</w:t>
      </w:r>
      <w:r w:rsidR="00761FE8">
        <w:rPr>
          <w:rFonts w:eastAsia="黑体"/>
          <w:sz w:val="18"/>
          <w:szCs w:val="18"/>
        </w:rPr>
        <w:t>”</w:t>
      </w:r>
      <w:r w:rsidR="00761FE8">
        <w:rPr>
          <w:rFonts w:eastAsia="黑体" w:hint="eastAsia"/>
          <w:sz w:val="18"/>
          <w:szCs w:val="18"/>
        </w:rPr>
        <w:t>标明。如：</w:t>
      </w:r>
      <w:r w:rsidR="00761FE8">
        <w:rPr>
          <w:rFonts w:eastAsia="黑体"/>
          <w:sz w:val="18"/>
          <w:szCs w:val="18"/>
        </w:rPr>
        <w:t>“</w:t>
      </w:r>
      <w:r w:rsidR="00761FE8">
        <w:rPr>
          <w:rFonts w:ascii="宋体" w:hAnsi="宋体" w:cs="宋体" w:hint="eastAsia"/>
          <w:sz w:val="18"/>
          <w:szCs w:val="18"/>
          <w:u w:val="single"/>
        </w:rPr>
        <w:t>⊙</w:t>
      </w:r>
      <w:r w:rsidR="00761FE8">
        <w:rPr>
          <w:rFonts w:eastAsia="黑体"/>
          <w:sz w:val="18"/>
          <w:szCs w:val="18"/>
        </w:rPr>
        <w:t>”</w:t>
      </w:r>
      <w:r w:rsidR="00761FE8">
        <w:rPr>
          <w:rFonts w:eastAsia="黑体" w:hint="eastAsia"/>
          <w:sz w:val="18"/>
          <w:szCs w:val="18"/>
        </w:rPr>
        <w:t>为多学期开设的教学实习，本学期</w:t>
      </w:r>
      <w:r w:rsidR="00761FE8">
        <w:rPr>
          <w:rFonts w:eastAsia="黑体"/>
          <w:sz w:val="18"/>
          <w:szCs w:val="18"/>
        </w:rPr>
        <w:t>1</w:t>
      </w:r>
      <w:r w:rsidR="00761FE8">
        <w:rPr>
          <w:rFonts w:eastAsia="黑体" w:hint="eastAsia"/>
          <w:sz w:val="18"/>
          <w:szCs w:val="18"/>
        </w:rPr>
        <w:t>周；</w:t>
      </w:r>
      <w:r w:rsidR="00761FE8">
        <w:rPr>
          <w:rFonts w:eastAsia="黑体"/>
          <w:sz w:val="18"/>
          <w:szCs w:val="18"/>
        </w:rPr>
        <w:t>“</w:t>
      </w:r>
      <w:r w:rsidR="00761FE8">
        <w:rPr>
          <w:rFonts w:ascii="宋体" w:hAnsi="宋体" w:cs="宋体" w:hint="eastAsia"/>
          <w:sz w:val="18"/>
          <w:szCs w:val="18"/>
          <w:u w:val="single"/>
        </w:rPr>
        <w:t>⊙</w:t>
      </w:r>
      <w:r w:rsidR="00761FE8">
        <w:rPr>
          <w:rFonts w:eastAsia="黑体" w:cs="Calibri"/>
          <w:sz w:val="18"/>
          <w:szCs w:val="18"/>
          <w:u w:val="single"/>
        </w:rPr>
        <w:t>/2</w:t>
      </w:r>
      <w:r w:rsidR="00761FE8">
        <w:rPr>
          <w:rFonts w:eastAsia="黑体"/>
          <w:sz w:val="18"/>
          <w:szCs w:val="18"/>
        </w:rPr>
        <w:t>”</w:t>
      </w:r>
      <w:r w:rsidR="00761FE8">
        <w:rPr>
          <w:rFonts w:eastAsia="黑体" w:hint="eastAsia"/>
          <w:sz w:val="18"/>
          <w:szCs w:val="18"/>
        </w:rPr>
        <w:t>为</w:t>
      </w:r>
      <w:r w:rsidR="00761FE8">
        <w:rPr>
          <w:rFonts w:eastAsia="黑体"/>
          <w:sz w:val="18"/>
          <w:szCs w:val="18"/>
        </w:rPr>
        <w:t>0.5</w:t>
      </w:r>
      <w:r w:rsidR="00761FE8">
        <w:rPr>
          <w:rFonts w:eastAsia="黑体" w:hint="eastAsia"/>
          <w:sz w:val="18"/>
          <w:szCs w:val="18"/>
        </w:rPr>
        <w:t>周，安排在前半周；</w:t>
      </w:r>
      <w:r w:rsidR="00761FE8">
        <w:rPr>
          <w:rFonts w:eastAsia="黑体"/>
          <w:sz w:val="18"/>
          <w:szCs w:val="18"/>
        </w:rPr>
        <w:t>“/</w:t>
      </w:r>
      <w:r w:rsidR="00761FE8">
        <w:rPr>
          <w:rFonts w:ascii="宋体" w:hAnsi="宋体" w:cs="宋体" w:hint="eastAsia"/>
          <w:sz w:val="18"/>
          <w:szCs w:val="18"/>
          <w:u w:val="single"/>
        </w:rPr>
        <w:t>⊙</w:t>
      </w:r>
      <w:r w:rsidR="00761FE8">
        <w:rPr>
          <w:rFonts w:eastAsia="黑体" w:cs="Calibri"/>
          <w:sz w:val="18"/>
          <w:szCs w:val="18"/>
          <w:u w:val="single"/>
        </w:rPr>
        <w:t>/4</w:t>
      </w:r>
      <w:r w:rsidR="00761FE8">
        <w:rPr>
          <w:rFonts w:eastAsia="黑体"/>
          <w:sz w:val="18"/>
          <w:szCs w:val="18"/>
        </w:rPr>
        <w:t>”</w:t>
      </w:r>
      <w:r w:rsidR="00761FE8">
        <w:rPr>
          <w:rFonts w:eastAsia="黑体" w:hint="eastAsia"/>
          <w:sz w:val="18"/>
          <w:szCs w:val="18"/>
        </w:rPr>
        <w:t>为</w:t>
      </w:r>
      <w:r w:rsidR="00761FE8">
        <w:rPr>
          <w:rFonts w:eastAsia="黑体"/>
          <w:sz w:val="18"/>
          <w:szCs w:val="18"/>
        </w:rPr>
        <w:t>0.25</w:t>
      </w:r>
      <w:r w:rsidR="00761FE8">
        <w:rPr>
          <w:rFonts w:eastAsia="黑体" w:hint="eastAsia"/>
          <w:sz w:val="18"/>
          <w:szCs w:val="18"/>
        </w:rPr>
        <w:t>周，安排在后半周。</w:t>
      </w:r>
    </w:p>
    <w:p w:rsidR="00C558C3" w:rsidRDefault="00C558C3">
      <w:pPr>
        <w:rPr>
          <w:sz w:val="18"/>
        </w:rPr>
      </w:pPr>
    </w:p>
    <w:sectPr w:rsidR="00C558C3" w:rsidSect="00C558C3">
      <w:pgSz w:w="16838" w:h="11906" w:orient="landscape"/>
      <w:pgMar w:top="1417" w:right="1417" w:bottom="1417" w:left="1417" w:header="851" w:footer="992" w:gutter="0"/>
      <w:cols w:space="0"/>
      <w:docGrid w:type="lines" w:linePitch="3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8FA" w:rsidRDefault="00EF58FA" w:rsidP="00C558C3">
      <w:r>
        <w:separator/>
      </w:r>
    </w:p>
  </w:endnote>
  <w:endnote w:type="continuationSeparator" w:id="1">
    <w:p w:rsidR="00EF58FA" w:rsidRDefault="00EF58FA" w:rsidP="00C558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8FA" w:rsidRDefault="00EF58FA" w:rsidP="00C558C3">
      <w:r>
        <w:separator/>
      </w:r>
    </w:p>
  </w:footnote>
  <w:footnote w:type="continuationSeparator" w:id="1">
    <w:p w:rsidR="00EF58FA" w:rsidRDefault="00EF58FA" w:rsidP="00C558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8C3" w:rsidRDefault="00C558C3">
    <w:pPr>
      <w:pStyle w:val="a6"/>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rson w15:author="xaqajh">
    <w15:presenceInfo w15:providerId="None" w15:userId="xaqajh"/>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oNotTrackMoves/>
  <w:defaultTabStop w:val="420"/>
  <w:drawingGridHorizontalSpacing w:val="140"/>
  <w:drawingGridVerticalSpacing w:val="197"/>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5D91"/>
    <w:rsid w:val="000067C7"/>
    <w:rsid w:val="00023A3A"/>
    <w:rsid w:val="00026CC4"/>
    <w:rsid w:val="00031F65"/>
    <w:rsid w:val="00034B81"/>
    <w:rsid w:val="00036978"/>
    <w:rsid w:val="00043495"/>
    <w:rsid w:val="000643A7"/>
    <w:rsid w:val="000742C3"/>
    <w:rsid w:val="00076D08"/>
    <w:rsid w:val="000843C9"/>
    <w:rsid w:val="000858A0"/>
    <w:rsid w:val="000858EC"/>
    <w:rsid w:val="00085B94"/>
    <w:rsid w:val="00095DA0"/>
    <w:rsid w:val="000A45B0"/>
    <w:rsid w:val="000C2178"/>
    <w:rsid w:val="000C5BE1"/>
    <w:rsid w:val="000E60F4"/>
    <w:rsid w:val="00102818"/>
    <w:rsid w:val="0010575E"/>
    <w:rsid w:val="0011138C"/>
    <w:rsid w:val="00115677"/>
    <w:rsid w:val="00126B16"/>
    <w:rsid w:val="00156000"/>
    <w:rsid w:val="00156AB9"/>
    <w:rsid w:val="00161F9D"/>
    <w:rsid w:val="00174429"/>
    <w:rsid w:val="0017499C"/>
    <w:rsid w:val="00191D63"/>
    <w:rsid w:val="001A4004"/>
    <w:rsid w:val="001A4022"/>
    <w:rsid w:val="001B0E7B"/>
    <w:rsid w:val="001B1189"/>
    <w:rsid w:val="001B3812"/>
    <w:rsid w:val="001C6BC1"/>
    <w:rsid w:val="001D4DF7"/>
    <w:rsid w:val="001D68C6"/>
    <w:rsid w:val="001E608E"/>
    <w:rsid w:val="001F52EC"/>
    <w:rsid w:val="001F7816"/>
    <w:rsid w:val="00203D54"/>
    <w:rsid w:val="002147D8"/>
    <w:rsid w:val="0022098C"/>
    <w:rsid w:val="00227BA8"/>
    <w:rsid w:val="00231BB3"/>
    <w:rsid w:val="0024099C"/>
    <w:rsid w:val="00260554"/>
    <w:rsid w:val="002612CD"/>
    <w:rsid w:val="00272668"/>
    <w:rsid w:val="0027461C"/>
    <w:rsid w:val="00274A81"/>
    <w:rsid w:val="00296479"/>
    <w:rsid w:val="002A0DF3"/>
    <w:rsid w:val="002B0A35"/>
    <w:rsid w:val="002B7B02"/>
    <w:rsid w:val="002C0C31"/>
    <w:rsid w:val="002C1976"/>
    <w:rsid w:val="00311376"/>
    <w:rsid w:val="003153E7"/>
    <w:rsid w:val="00316A04"/>
    <w:rsid w:val="003172F0"/>
    <w:rsid w:val="003409F8"/>
    <w:rsid w:val="00342444"/>
    <w:rsid w:val="003458B7"/>
    <w:rsid w:val="00350D97"/>
    <w:rsid w:val="00352DA8"/>
    <w:rsid w:val="0035712A"/>
    <w:rsid w:val="00365AAA"/>
    <w:rsid w:val="00372F68"/>
    <w:rsid w:val="00377852"/>
    <w:rsid w:val="00382E6C"/>
    <w:rsid w:val="00386959"/>
    <w:rsid w:val="00393FA1"/>
    <w:rsid w:val="0039477D"/>
    <w:rsid w:val="003A16AF"/>
    <w:rsid w:val="003A4C36"/>
    <w:rsid w:val="003B13CB"/>
    <w:rsid w:val="003B243B"/>
    <w:rsid w:val="003D2CB2"/>
    <w:rsid w:val="003E0414"/>
    <w:rsid w:val="003E2E73"/>
    <w:rsid w:val="00401B31"/>
    <w:rsid w:val="00405D91"/>
    <w:rsid w:val="00422DEB"/>
    <w:rsid w:val="00423A93"/>
    <w:rsid w:val="00435C9E"/>
    <w:rsid w:val="00442B5C"/>
    <w:rsid w:val="00465EA1"/>
    <w:rsid w:val="00476998"/>
    <w:rsid w:val="00495409"/>
    <w:rsid w:val="004A5E56"/>
    <w:rsid w:val="004A7A99"/>
    <w:rsid w:val="004B3738"/>
    <w:rsid w:val="004B6C67"/>
    <w:rsid w:val="004B7740"/>
    <w:rsid w:val="004E0FB6"/>
    <w:rsid w:val="0051634A"/>
    <w:rsid w:val="00534DDB"/>
    <w:rsid w:val="00555B9F"/>
    <w:rsid w:val="00582BD3"/>
    <w:rsid w:val="00584E4D"/>
    <w:rsid w:val="005869DD"/>
    <w:rsid w:val="005A59C3"/>
    <w:rsid w:val="005A662F"/>
    <w:rsid w:val="005C1DE4"/>
    <w:rsid w:val="005C3D0C"/>
    <w:rsid w:val="005D7BA8"/>
    <w:rsid w:val="005E6631"/>
    <w:rsid w:val="006063BC"/>
    <w:rsid w:val="006460EE"/>
    <w:rsid w:val="0066293F"/>
    <w:rsid w:val="00677188"/>
    <w:rsid w:val="00677648"/>
    <w:rsid w:val="00684E79"/>
    <w:rsid w:val="006873F6"/>
    <w:rsid w:val="00693B93"/>
    <w:rsid w:val="00696F12"/>
    <w:rsid w:val="006A732E"/>
    <w:rsid w:val="006B2B42"/>
    <w:rsid w:val="006B3C13"/>
    <w:rsid w:val="006C0CAB"/>
    <w:rsid w:val="006C7A36"/>
    <w:rsid w:val="006F154A"/>
    <w:rsid w:val="00714648"/>
    <w:rsid w:val="00720F81"/>
    <w:rsid w:val="007227A5"/>
    <w:rsid w:val="007246C1"/>
    <w:rsid w:val="00727DD0"/>
    <w:rsid w:val="007404CE"/>
    <w:rsid w:val="00744105"/>
    <w:rsid w:val="007576E2"/>
    <w:rsid w:val="0076112B"/>
    <w:rsid w:val="00761FE8"/>
    <w:rsid w:val="007806C7"/>
    <w:rsid w:val="00780D23"/>
    <w:rsid w:val="007858B1"/>
    <w:rsid w:val="00794BD2"/>
    <w:rsid w:val="007A0B7A"/>
    <w:rsid w:val="007A18AD"/>
    <w:rsid w:val="007A3924"/>
    <w:rsid w:val="007B7D20"/>
    <w:rsid w:val="007C2CEB"/>
    <w:rsid w:val="007D786A"/>
    <w:rsid w:val="007E3D09"/>
    <w:rsid w:val="008114F9"/>
    <w:rsid w:val="0081199F"/>
    <w:rsid w:val="00817E03"/>
    <w:rsid w:val="00820362"/>
    <w:rsid w:val="008245DE"/>
    <w:rsid w:val="00830D6E"/>
    <w:rsid w:val="00830DD2"/>
    <w:rsid w:val="008421D1"/>
    <w:rsid w:val="008441D9"/>
    <w:rsid w:val="00846531"/>
    <w:rsid w:val="00866869"/>
    <w:rsid w:val="00875935"/>
    <w:rsid w:val="0089687D"/>
    <w:rsid w:val="008A7979"/>
    <w:rsid w:val="008A7FC7"/>
    <w:rsid w:val="008B3073"/>
    <w:rsid w:val="008B6D5B"/>
    <w:rsid w:val="008C33EE"/>
    <w:rsid w:val="008D0DB7"/>
    <w:rsid w:val="008D3FA8"/>
    <w:rsid w:val="008E00A6"/>
    <w:rsid w:val="008E1350"/>
    <w:rsid w:val="008E38D0"/>
    <w:rsid w:val="008E4199"/>
    <w:rsid w:val="008E5085"/>
    <w:rsid w:val="008F1468"/>
    <w:rsid w:val="008F5032"/>
    <w:rsid w:val="00901EA7"/>
    <w:rsid w:val="009133E2"/>
    <w:rsid w:val="009140BB"/>
    <w:rsid w:val="00915607"/>
    <w:rsid w:val="00924E99"/>
    <w:rsid w:val="00973816"/>
    <w:rsid w:val="0099197C"/>
    <w:rsid w:val="00995B55"/>
    <w:rsid w:val="009A0CD3"/>
    <w:rsid w:val="009A635C"/>
    <w:rsid w:val="009C6323"/>
    <w:rsid w:val="009F6CC3"/>
    <w:rsid w:val="00A0193C"/>
    <w:rsid w:val="00A02C21"/>
    <w:rsid w:val="00A13313"/>
    <w:rsid w:val="00A13E5E"/>
    <w:rsid w:val="00A30CDF"/>
    <w:rsid w:val="00A4367C"/>
    <w:rsid w:val="00A4696A"/>
    <w:rsid w:val="00A54240"/>
    <w:rsid w:val="00A559A0"/>
    <w:rsid w:val="00A92F26"/>
    <w:rsid w:val="00AA5E72"/>
    <w:rsid w:val="00AB3492"/>
    <w:rsid w:val="00AB4253"/>
    <w:rsid w:val="00AC242E"/>
    <w:rsid w:val="00AC57AD"/>
    <w:rsid w:val="00AE212F"/>
    <w:rsid w:val="00AE2C15"/>
    <w:rsid w:val="00AE5FAA"/>
    <w:rsid w:val="00AE6A68"/>
    <w:rsid w:val="00AF5C7C"/>
    <w:rsid w:val="00B14CB2"/>
    <w:rsid w:val="00B21932"/>
    <w:rsid w:val="00B461D2"/>
    <w:rsid w:val="00B46698"/>
    <w:rsid w:val="00B60E23"/>
    <w:rsid w:val="00B616AF"/>
    <w:rsid w:val="00B7750E"/>
    <w:rsid w:val="00B847D8"/>
    <w:rsid w:val="00B87C04"/>
    <w:rsid w:val="00BA415D"/>
    <w:rsid w:val="00BB57ED"/>
    <w:rsid w:val="00BC0288"/>
    <w:rsid w:val="00BD7C7E"/>
    <w:rsid w:val="00BF4EC5"/>
    <w:rsid w:val="00C21EEC"/>
    <w:rsid w:val="00C32952"/>
    <w:rsid w:val="00C3426F"/>
    <w:rsid w:val="00C36BFC"/>
    <w:rsid w:val="00C54EE9"/>
    <w:rsid w:val="00C558C3"/>
    <w:rsid w:val="00C570D7"/>
    <w:rsid w:val="00C700B7"/>
    <w:rsid w:val="00C71EBC"/>
    <w:rsid w:val="00C77247"/>
    <w:rsid w:val="00C85DB4"/>
    <w:rsid w:val="00C97152"/>
    <w:rsid w:val="00CB0D93"/>
    <w:rsid w:val="00CC2204"/>
    <w:rsid w:val="00CC40A6"/>
    <w:rsid w:val="00CD14EB"/>
    <w:rsid w:val="00CE6007"/>
    <w:rsid w:val="00CE6C1E"/>
    <w:rsid w:val="00D15A40"/>
    <w:rsid w:val="00D2032D"/>
    <w:rsid w:val="00D25F14"/>
    <w:rsid w:val="00D26DED"/>
    <w:rsid w:val="00D30A34"/>
    <w:rsid w:val="00D43366"/>
    <w:rsid w:val="00D4616E"/>
    <w:rsid w:val="00D61599"/>
    <w:rsid w:val="00D61ABC"/>
    <w:rsid w:val="00D7717C"/>
    <w:rsid w:val="00D8257C"/>
    <w:rsid w:val="00D87D11"/>
    <w:rsid w:val="00D90110"/>
    <w:rsid w:val="00D94257"/>
    <w:rsid w:val="00D946D3"/>
    <w:rsid w:val="00DA1C5A"/>
    <w:rsid w:val="00DB663C"/>
    <w:rsid w:val="00DC102B"/>
    <w:rsid w:val="00DC1D4D"/>
    <w:rsid w:val="00DC2326"/>
    <w:rsid w:val="00DC2986"/>
    <w:rsid w:val="00DD7177"/>
    <w:rsid w:val="00DF3570"/>
    <w:rsid w:val="00E025D9"/>
    <w:rsid w:val="00E07C57"/>
    <w:rsid w:val="00E14229"/>
    <w:rsid w:val="00E16CD2"/>
    <w:rsid w:val="00E236ED"/>
    <w:rsid w:val="00E30D1A"/>
    <w:rsid w:val="00E403D6"/>
    <w:rsid w:val="00E476E3"/>
    <w:rsid w:val="00E47F85"/>
    <w:rsid w:val="00E54F8D"/>
    <w:rsid w:val="00E67A99"/>
    <w:rsid w:val="00E72869"/>
    <w:rsid w:val="00EA4481"/>
    <w:rsid w:val="00EB147F"/>
    <w:rsid w:val="00EB6E8E"/>
    <w:rsid w:val="00EC3235"/>
    <w:rsid w:val="00ED098F"/>
    <w:rsid w:val="00ED47A1"/>
    <w:rsid w:val="00EE226E"/>
    <w:rsid w:val="00EF13A5"/>
    <w:rsid w:val="00EF58FA"/>
    <w:rsid w:val="00F13DC1"/>
    <w:rsid w:val="00F317AF"/>
    <w:rsid w:val="00F41190"/>
    <w:rsid w:val="00F608FE"/>
    <w:rsid w:val="00F61539"/>
    <w:rsid w:val="00F6156A"/>
    <w:rsid w:val="00F7445C"/>
    <w:rsid w:val="00F77767"/>
    <w:rsid w:val="00F847BD"/>
    <w:rsid w:val="00F908F7"/>
    <w:rsid w:val="00FA28B0"/>
    <w:rsid w:val="00FB0466"/>
    <w:rsid w:val="00FC0040"/>
    <w:rsid w:val="00FC0EB1"/>
    <w:rsid w:val="00FC48E4"/>
    <w:rsid w:val="00FC73AE"/>
    <w:rsid w:val="00FD267E"/>
    <w:rsid w:val="00FD536B"/>
    <w:rsid w:val="00FE23C2"/>
    <w:rsid w:val="00FF00C2"/>
    <w:rsid w:val="00FF7290"/>
    <w:rsid w:val="0805105D"/>
    <w:rsid w:val="5BDC0C62"/>
    <w:rsid w:val="7ECB50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lsdException w:name="footer" w:unhideWhenUsed="0"/>
    <w:lsdException w:name="caption" w:locked="1" w:uiPriority="0" w:qFormat="1"/>
    <w:lsdException w:name="annotation reference" w:unhideWhenUsed="0"/>
    <w:lsdException w:name="Title" w:locked="1" w:semiHidden="0" w:uiPriority="0" w:unhideWhenUsed="0" w:qFormat="1"/>
    <w:lsdException w:name="Default Paragraph Font" w:uiPriority="1"/>
    <w:lsdException w:name="Subtitle" w:locked="1" w:semiHidden="0" w:uiPriority="0" w:unhideWhenUsed="0" w:qFormat="1"/>
    <w:lsdException w:name="Body Text Indent 2" w:semiHidden="0" w:unhideWhenUsed="0" w:qFormat="1"/>
    <w:lsdException w:name="Body Text Indent 3" w:semiHidden="0" w:unhideWhenUsed="0" w:qFormat="1"/>
    <w:lsdException w:name="Strong" w:locked="1" w:semiHidden="0" w:uiPriority="0" w:unhideWhenUsed="0" w:qFormat="1"/>
    <w:lsdException w:name="Emphasis" w:semiHidden="0" w:unhideWhenUsed="0" w:qFormat="1"/>
    <w:lsdException w:name="Normal Table" w:qFormat="1"/>
    <w:lsdException w:name="annotation subject" w:unhideWhenUsed="0"/>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8C3"/>
    <w:pPr>
      <w:widowControl w:val="0"/>
      <w:jc w:val="both"/>
    </w:pPr>
    <w:rPr>
      <w:kern w:val="2"/>
      <w:sz w:val="28"/>
      <w:szCs w:val="22"/>
    </w:rPr>
  </w:style>
  <w:style w:type="paragraph" w:styleId="2">
    <w:name w:val="heading 2"/>
    <w:basedOn w:val="a"/>
    <w:next w:val="a"/>
    <w:unhideWhenUsed/>
    <w:qFormat/>
    <w:locked/>
    <w:rsid w:val="00C558C3"/>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nhideWhenUsed/>
    <w:qFormat/>
    <w:locked/>
    <w:rsid w:val="00C558C3"/>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nhideWhenUsed/>
    <w:qFormat/>
    <w:locked/>
    <w:rsid w:val="00C558C3"/>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C558C3"/>
    <w:pPr>
      <w:jc w:val="left"/>
    </w:pPr>
  </w:style>
  <w:style w:type="paragraph" w:styleId="20">
    <w:name w:val="Body Text Indent 2"/>
    <w:basedOn w:val="a"/>
    <w:link w:val="2Char"/>
    <w:uiPriority w:val="99"/>
    <w:qFormat/>
    <w:rsid w:val="00C558C3"/>
    <w:pPr>
      <w:ind w:firstLine="420"/>
    </w:pPr>
    <w:rPr>
      <w:rFonts w:ascii="Times New Roman" w:hAnsi="Times New Roman"/>
      <w:sz w:val="21"/>
      <w:szCs w:val="20"/>
    </w:rPr>
  </w:style>
  <w:style w:type="paragraph" w:styleId="a4">
    <w:name w:val="Balloon Text"/>
    <w:basedOn w:val="a"/>
    <w:link w:val="Char0"/>
    <w:uiPriority w:val="99"/>
    <w:semiHidden/>
    <w:qFormat/>
    <w:rsid w:val="00C558C3"/>
    <w:rPr>
      <w:sz w:val="18"/>
      <w:szCs w:val="18"/>
    </w:rPr>
  </w:style>
  <w:style w:type="paragraph" w:styleId="a5">
    <w:name w:val="footer"/>
    <w:basedOn w:val="a"/>
    <w:link w:val="Char1"/>
    <w:uiPriority w:val="99"/>
    <w:semiHidden/>
    <w:rsid w:val="00C558C3"/>
    <w:pPr>
      <w:tabs>
        <w:tab w:val="center" w:pos="4153"/>
        <w:tab w:val="right" w:pos="8306"/>
      </w:tabs>
      <w:snapToGrid w:val="0"/>
      <w:jc w:val="left"/>
    </w:pPr>
    <w:rPr>
      <w:sz w:val="18"/>
      <w:szCs w:val="18"/>
    </w:rPr>
  </w:style>
  <w:style w:type="paragraph" w:styleId="a6">
    <w:name w:val="header"/>
    <w:basedOn w:val="a"/>
    <w:link w:val="Char2"/>
    <w:uiPriority w:val="99"/>
    <w:rsid w:val="00C558C3"/>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
    <w:uiPriority w:val="99"/>
    <w:qFormat/>
    <w:rsid w:val="00C558C3"/>
    <w:pPr>
      <w:spacing w:line="560" w:lineRule="exact"/>
      <w:ind w:firstLine="480"/>
    </w:pPr>
    <w:rPr>
      <w:rFonts w:ascii="仿宋_GB2312" w:eastAsia="仿宋_GB2312" w:hAnsi="Times New Roman" w:cs="仿宋_GB2312"/>
      <w:kern w:val="0"/>
      <w:sz w:val="32"/>
      <w:szCs w:val="32"/>
    </w:rPr>
  </w:style>
  <w:style w:type="paragraph" w:styleId="a7">
    <w:name w:val="annotation subject"/>
    <w:basedOn w:val="a3"/>
    <w:next w:val="a3"/>
    <w:link w:val="Char3"/>
    <w:uiPriority w:val="99"/>
    <w:semiHidden/>
    <w:rsid w:val="00C558C3"/>
    <w:rPr>
      <w:b/>
      <w:bCs/>
    </w:rPr>
  </w:style>
  <w:style w:type="character" w:styleId="a8">
    <w:name w:val="Emphasis"/>
    <w:uiPriority w:val="99"/>
    <w:qFormat/>
    <w:rsid w:val="00C558C3"/>
    <w:rPr>
      <w:rFonts w:cs="Times New Roman"/>
      <w:i/>
      <w:iCs/>
    </w:rPr>
  </w:style>
  <w:style w:type="character" w:styleId="a9">
    <w:name w:val="annotation reference"/>
    <w:uiPriority w:val="99"/>
    <w:semiHidden/>
    <w:rsid w:val="00C558C3"/>
    <w:rPr>
      <w:rFonts w:cs="Times New Roman"/>
      <w:sz w:val="21"/>
      <w:szCs w:val="21"/>
    </w:rPr>
  </w:style>
  <w:style w:type="paragraph" w:customStyle="1" w:styleId="Default">
    <w:name w:val="Default"/>
    <w:uiPriority w:val="99"/>
    <w:rsid w:val="00C558C3"/>
    <w:pPr>
      <w:widowControl w:val="0"/>
      <w:autoSpaceDE w:val="0"/>
      <w:autoSpaceDN w:val="0"/>
      <w:adjustRightInd w:val="0"/>
    </w:pPr>
    <w:rPr>
      <w:rFonts w:ascii="宋体" w:cs="宋体"/>
      <w:color w:val="000000"/>
      <w:sz w:val="24"/>
      <w:szCs w:val="24"/>
    </w:rPr>
  </w:style>
  <w:style w:type="paragraph" w:styleId="aa">
    <w:name w:val="List Paragraph"/>
    <w:basedOn w:val="a"/>
    <w:uiPriority w:val="99"/>
    <w:qFormat/>
    <w:rsid w:val="00C558C3"/>
    <w:pPr>
      <w:ind w:firstLineChars="200" w:firstLine="420"/>
    </w:pPr>
    <w:rPr>
      <w:rFonts w:ascii="Times New Roman" w:hAnsi="Times New Roman"/>
      <w:sz w:val="21"/>
      <w:szCs w:val="24"/>
    </w:rPr>
  </w:style>
  <w:style w:type="character" w:customStyle="1" w:styleId="Char2">
    <w:name w:val="页眉 Char"/>
    <w:link w:val="a6"/>
    <w:uiPriority w:val="99"/>
    <w:qFormat/>
    <w:locked/>
    <w:rsid w:val="00C558C3"/>
    <w:rPr>
      <w:rFonts w:ascii="Calibri" w:eastAsia="宋体" w:hAnsi="Calibri" w:cs="Times New Roman"/>
      <w:sz w:val="18"/>
      <w:szCs w:val="18"/>
    </w:rPr>
  </w:style>
  <w:style w:type="character" w:customStyle="1" w:styleId="Char1">
    <w:name w:val="页脚 Char"/>
    <w:link w:val="a5"/>
    <w:uiPriority w:val="99"/>
    <w:semiHidden/>
    <w:qFormat/>
    <w:locked/>
    <w:rsid w:val="00C558C3"/>
    <w:rPr>
      <w:rFonts w:ascii="Calibri" w:eastAsia="宋体" w:hAnsi="Calibri" w:cs="Times New Roman"/>
      <w:sz w:val="18"/>
      <w:szCs w:val="18"/>
    </w:rPr>
  </w:style>
  <w:style w:type="character" w:customStyle="1" w:styleId="2Char">
    <w:name w:val="正文文本缩进 2 Char"/>
    <w:link w:val="20"/>
    <w:uiPriority w:val="99"/>
    <w:locked/>
    <w:rsid w:val="00C558C3"/>
    <w:rPr>
      <w:rFonts w:ascii="Times New Roman" w:eastAsia="宋体" w:hAnsi="Times New Roman" w:cs="Times New Roman"/>
      <w:sz w:val="20"/>
      <w:szCs w:val="20"/>
    </w:rPr>
  </w:style>
  <w:style w:type="character" w:customStyle="1" w:styleId="apple-converted-space">
    <w:name w:val="apple-converted-space"/>
    <w:uiPriority w:val="99"/>
    <w:qFormat/>
    <w:rsid w:val="00C558C3"/>
    <w:rPr>
      <w:rFonts w:cs="Times New Roman"/>
    </w:rPr>
  </w:style>
  <w:style w:type="paragraph" w:customStyle="1" w:styleId="Style7">
    <w:name w:val="_Style 7"/>
    <w:basedOn w:val="a"/>
    <w:uiPriority w:val="99"/>
    <w:qFormat/>
    <w:rsid w:val="00C558C3"/>
    <w:pPr>
      <w:widowControl/>
      <w:spacing w:after="160" w:line="240" w:lineRule="exact"/>
      <w:jc w:val="left"/>
    </w:pPr>
    <w:rPr>
      <w:rFonts w:ascii="Times New Roman" w:hAnsi="Times New Roman"/>
      <w:sz w:val="20"/>
      <w:szCs w:val="24"/>
    </w:rPr>
  </w:style>
  <w:style w:type="character" w:customStyle="1" w:styleId="Char0">
    <w:name w:val="批注框文本 Char"/>
    <w:link w:val="a4"/>
    <w:uiPriority w:val="99"/>
    <w:semiHidden/>
    <w:qFormat/>
    <w:locked/>
    <w:rsid w:val="00C558C3"/>
    <w:rPr>
      <w:rFonts w:ascii="Calibri" w:eastAsia="宋体" w:hAnsi="Calibri" w:cs="Times New Roman"/>
      <w:sz w:val="18"/>
      <w:szCs w:val="18"/>
    </w:rPr>
  </w:style>
  <w:style w:type="paragraph" w:customStyle="1" w:styleId="1">
    <w:name w:val="表前正文1"/>
    <w:basedOn w:val="a"/>
    <w:uiPriority w:val="99"/>
    <w:qFormat/>
    <w:rsid w:val="00C558C3"/>
    <w:pPr>
      <w:spacing w:line="440" w:lineRule="exact"/>
      <w:ind w:firstLineChars="200" w:firstLine="640"/>
    </w:pPr>
    <w:rPr>
      <w:rFonts w:ascii="Times New Roman" w:hAnsi="Times New Roman"/>
      <w:sz w:val="24"/>
      <w:szCs w:val="24"/>
    </w:rPr>
  </w:style>
  <w:style w:type="character" w:customStyle="1" w:styleId="3Char">
    <w:name w:val="正文文本缩进 3 Char"/>
    <w:link w:val="30"/>
    <w:uiPriority w:val="99"/>
    <w:semiHidden/>
    <w:qFormat/>
    <w:locked/>
    <w:rsid w:val="00C558C3"/>
    <w:rPr>
      <w:rFonts w:ascii="仿宋_GB2312" w:eastAsia="仿宋_GB2312" w:cs="仿宋_GB2312"/>
      <w:sz w:val="32"/>
      <w:szCs w:val="32"/>
      <w:lang w:val="en-US" w:eastAsia="zh-CN" w:bidi="ar-SA"/>
    </w:rPr>
  </w:style>
  <w:style w:type="character" w:customStyle="1" w:styleId="Char">
    <w:name w:val="批注文字 Char"/>
    <w:link w:val="a3"/>
    <w:uiPriority w:val="99"/>
    <w:semiHidden/>
    <w:locked/>
    <w:rsid w:val="00C558C3"/>
    <w:rPr>
      <w:rFonts w:cs="Times New Roman"/>
      <w:kern w:val="2"/>
      <w:sz w:val="22"/>
      <w:szCs w:val="22"/>
    </w:rPr>
  </w:style>
  <w:style w:type="character" w:customStyle="1" w:styleId="Char3">
    <w:name w:val="批注主题 Char"/>
    <w:link w:val="a7"/>
    <w:uiPriority w:val="99"/>
    <w:semiHidden/>
    <w:locked/>
    <w:rsid w:val="00C558C3"/>
    <w:rPr>
      <w:rFonts w:cs="Times New Roman"/>
      <w:b/>
      <w:bCs/>
      <w:kern w:val="2"/>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ict.cnki.net/dict_result.aspx?searchword=%e6%b0%b4%e5%8a%9b%e5%ad%a6&amp;tjType=sentence&amp;style=&amp;t=hydraul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60E2E8-A71F-49CE-87B6-0FF7EC5B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1975</Words>
  <Characters>11262</Characters>
  <Application>Microsoft Office Word</Application>
  <DocSecurity>0</DocSecurity>
  <Lines>93</Lines>
  <Paragraphs>26</Paragraphs>
  <ScaleCrop>false</ScaleCrop>
  <Company>Hewlett-Packard Company</Company>
  <LinksUpToDate>false</LinksUpToDate>
  <CharactersWithSpaces>13211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90</cp:revision>
  <cp:lastPrinted>2018-05-07T07:07:00Z</cp:lastPrinted>
  <dcterms:created xsi:type="dcterms:W3CDTF">2017-03-29T03:03:00Z</dcterms:created>
  <dcterms:modified xsi:type="dcterms:W3CDTF">2019-04-10T03:23:00Z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